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76" w:rsidRPr="00E91676" w:rsidRDefault="00E91676" w:rsidP="00E91676">
      <w:pPr>
        <w:spacing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E91676">
        <w:rPr>
          <w:rFonts w:ascii="Arial" w:hAnsi="Arial" w:cs="Arial"/>
          <w:b/>
          <w:bCs/>
          <w:sz w:val="20"/>
          <w:szCs w:val="20"/>
        </w:rPr>
        <w:t>Отчет</w:t>
      </w:r>
    </w:p>
    <w:p w:rsidR="00E91676" w:rsidRPr="00E91676" w:rsidRDefault="00E91676" w:rsidP="00E91676">
      <w:pPr>
        <w:spacing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E91676">
        <w:rPr>
          <w:rFonts w:ascii="Arial" w:hAnsi="Arial" w:cs="Arial"/>
          <w:b/>
          <w:bCs/>
          <w:sz w:val="20"/>
          <w:szCs w:val="20"/>
        </w:rPr>
        <w:t xml:space="preserve">об итогах голосования на годовом общем собрании акционеров </w:t>
      </w:r>
    </w:p>
    <w:p w:rsidR="00E91676" w:rsidRPr="00E91676" w:rsidRDefault="00E91676" w:rsidP="00E91676">
      <w:pPr>
        <w:spacing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E91676">
        <w:rPr>
          <w:rFonts w:ascii="Arial" w:hAnsi="Arial" w:cs="Arial"/>
          <w:b/>
          <w:bCs/>
          <w:sz w:val="20"/>
          <w:szCs w:val="20"/>
        </w:rPr>
        <w:t>АО «</w:t>
      </w:r>
      <w:r w:rsidRPr="00E91676">
        <w:rPr>
          <w:rFonts w:ascii="Arial" w:hAnsi="Arial" w:cs="Arial"/>
          <w:b/>
          <w:bCs/>
          <w:sz w:val="20"/>
          <w:szCs w:val="20"/>
        </w:rPr>
        <w:fldChar w:fldCharType="begin"/>
      </w:r>
      <w:r w:rsidRPr="00E91676">
        <w:rPr>
          <w:rFonts w:ascii="Arial" w:hAnsi="Arial" w:cs="Arial"/>
          <w:b/>
          <w:bCs/>
          <w:sz w:val="20"/>
          <w:szCs w:val="20"/>
        </w:rPr>
        <w:instrText xml:space="preserve"> MERGEFIELD "Организация" </w:instrText>
      </w:r>
      <w:r w:rsidRPr="00E9167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E91676">
        <w:rPr>
          <w:rFonts w:ascii="Arial" w:hAnsi="Arial" w:cs="Arial"/>
          <w:b/>
          <w:bCs/>
          <w:noProof/>
          <w:sz w:val="20"/>
          <w:szCs w:val="20"/>
        </w:rPr>
        <w:t>Форман</w:t>
      </w:r>
      <w:r w:rsidRPr="00E91676">
        <w:rPr>
          <w:rFonts w:ascii="Arial" w:hAnsi="Arial" w:cs="Arial"/>
          <w:b/>
          <w:bCs/>
          <w:sz w:val="20"/>
          <w:szCs w:val="20"/>
        </w:rPr>
        <w:fldChar w:fldCharType="end"/>
      </w:r>
      <w:r w:rsidRPr="00E91676">
        <w:rPr>
          <w:rFonts w:ascii="Arial" w:hAnsi="Arial" w:cs="Arial"/>
          <w:b/>
          <w:bCs/>
          <w:sz w:val="20"/>
          <w:szCs w:val="20"/>
        </w:rPr>
        <w:t>»</w:t>
      </w:r>
    </w:p>
    <w:p w:rsidR="00BA5661" w:rsidRPr="00E91676" w:rsidRDefault="00E91676" w:rsidP="00E91676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ab/>
      </w:r>
      <w:r w:rsidRPr="00E91676">
        <w:rPr>
          <w:rFonts w:ascii="Arial" w:hAnsi="Arial" w:cs="Arial"/>
          <w:bCs/>
          <w:sz w:val="20"/>
          <w:szCs w:val="20"/>
        </w:rPr>
        <w:tab/>
      </w:r>
      <w:r w:rsidRPr="00E91676">
        <w:rPr>
          <w:rFonts w:ascii="Arial" w:hAnsi="Arial" w:cs="Arial"/>
          <w:bCs/>
          <w:sz w:val="20"/>
          <w:szCs w:val="20"/>
        </w:rPr>
        <w:tab/>
      </w:r>
      <w:r w:rsidRPr="00E91676">
        <w:rPr>
          <w:rFonts w:ascii="Arial" w:hAnsi="Arial" w:cs="Arial"/>
          <w:bCs/>
          <w:sz w:val="20"/>
          <w:szCs w:val="20"/>
        </w:rPr>
        <w:tab/>
      </w:r>
      <w:r w:rsidRPr="00E91676">
        <w:rPr>
          <w:rFonts w:ascii="Arial" w:hAnsi="Arial" w:cs="Arial"/>
          <w:bCs/>
          <w:sz w:val="20"/>
          <w:szCs w:val="20"/>
        </w:rPr>
        <w:tab/>
      </w:r>
      <w:r w:rsidRPr="00E91676">
        <w:rPr>
          <w:rFonts w:ascii="Arial" w:hAnsi="Arial" w:cs="Arial"/>
          <w:bCs/>
          <w:sz w:val="20"/>
          <w:szCs w:val="20"/>
        </w:rPr>
        <w:tab/>
      </w:r>
      <w:r w:rsidRPr="00E91676">
        <w:rPr>
          <w:rFonts w:ascii="Arial" w:hAnsi="Arial" w:cs="Arial"/>
          <w:bCs/>
          <w:sz w:val="20"/>
          <w:szCs w:val="20"/>
        </w:rPr>
        <w:tab/>
      </w:r>
      <w:r w:rsidRPr="00E91676">
        <w:rPr>
          <w:rFonts w:ascii="Arial" w:hAnsi="Arial" w:cs="Arial"/>
          <w:bCs/>
          <w:sz w:val="20"/>
          <w:szCs w:val="20"/>
        </w:rPr>
        <w:tab/>
      </w:r>
      <w:r w:rsidRPr="00E91676">
        <w:rPr>
          <w:rFonts w:ascii="Arial" w:hAnsi="Arial" w:cs="Arial"/>
          <w:bCs/>
          <w:sz w:val="20"/>
          <w:szCs w:val="20"/>
        </w:rPr>
        <w:tab/>
      </w:r>
      <w:r w:rsidRPr="00E91676">
        <w:rPr>
          <w:rFonts w:ascii="Arial" w:hAnsi="Arial" w:cs="Arial"/>
          <w:bCs/>
          <w:sz w:val="20"/>
          <w:szCs w:val="20"/>
        </w:rPr>
        <w:tab/>
      </w:r>
      <w:r w:rsidRPr="00E91676">
        <w:rPr>
          <w:rFonts w:ascii="Arial" w:hAnsi="Arial" w:cs="Arial"/>
          <w:bCs/>
          <w:sz w:val="20"/>
          <w:szCs w:val="20"/>
        </w:rPr>
        <w:tab/>
        <w:t xml:space="preserve">                             24.04.2019</w:t>
      </w:r>
    </w:p>
    <w:tbl>
      <w:tblPr>
        <w:tblW w:w="10598" w:type="dxa"/>
        <w:tblLook w:val="01E0"/>
      </w:tblPr>
      <w:tblGrid>
        <w:gridCol w:w="4361"/>
        <w:gridCol w:w="6237"/>
      </w:tblGrid>
      <w:tr w:rsidR="00BA5661" w:rsidRPr="00E91676" w:rsidTr="00E91676">
        <w:tc>
          <w:tcPr>
            <w:tcW w:w="4361" w:type="dxa"/>
          </w:tcPr>
          <w:p w:rsidR="00BA5661" w:rsidRPr="00E91676" w:rsidRDefault="00BA5661" w:rsidP="00E91676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BA5661" w:rsidRPr="00E91676" w:rsidRDefault="00BA5661" w:rsidP="00E91676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237" w:type="dxa"/>
          </w:tcPr>
          <w:p w:rsidR="00BA5661" w:rsidRPr="00E91676" w:rsidRDefault="00053819" w:rsidP="00E91676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="00BA5661" w:rsidRPr="00E91676">
              <w:rPr>
                <w:rFonts w:ascii="Arial" w:hAnsi="Arial" w:cs="Arial"/>
                <w:bCs/>
                <w:sz w:val="20"/>
                <w:szCs w:val="20"/>
              </w:rPr>
              <w:t>кционерное общество «</w:t>
            </w:r>
            <w:r w:rsidR="00C57BCB" w:rsidRPr="00E916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A5661" w:rsidRPr="00E91676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C57BCB" w:rsidRPr="00E916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A5661" w:rsidRPr="00E91676">
              <w:rPr>
                <w:rFonts w:ascii="Arial" w:hAnsi="Arial" w:cs="Arial"/>
                <w:bCs/>
                <w:noProof/>
                <w:sz w:val="20"/>
                <w:szCs w:val="20"/>
              </w:rPr>
              <w:t>Форман</w:t>
            </w:r>
            <w:r w:rsidR="00C57BCB" w:rsidRPr="00E916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BA5661" w:rsidRPr="00E91676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 w:rsidRPr="00E9167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BA5661" w:rsidRPr="00E91676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:rsidR="00BA5661" w:rsidRPr="00E91676" w:rsidRDefault="00BA5661" w:rsidP="00E91676">
            <w:pPr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Российская Федерация, Ханты-Мансийский автономный округ - Югра, г.Сургут</w:t>
            </w:r>
          </w:p>
        </w:tc>
      </w:tr>
      <w:tr w:rsidR="00053819" w:rsidRPr="00E91676" w:rsidTr="00E91676">
        <w:tc>
          <w:tcPr>
            <w:tcW w:w="4361" w:type="dxa"/>
          </w:tcPr>
          <w:p w:rsidR="00053819" w:rsidRPr="00E91676" w:rsidRDefault="00053819" w:rsidP="00E9167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237" w:type="dxa"/>
          </w:tcPr>
          <w:p w:rsidR="00053819" w:rsidRPr="00E91676" w:rsidRDefault="00053819" w:rsidP="00E91676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t>6284</w:t>
            </w:r>
            <w:r w:rsidR="00011534" w:rsidRPr="00E91676">
              <w:rPr>
                <w:rFonts w:ascii="Arial" w:hAnsi="Arial" w:cs="Arial"/>
                <w:sz w:val="20"/>
                <w:szCs w:val="20"/>
              </w:rPr>
              <w:t>15</w:t>
            </w:r>
            <w:r w:rsidRPr="00E91676">
              <w:rPr>
                <w:rFonts w:ascii="Arial" w:hAnsi="Arial" w:cs="Arial"/>
                <w:sz w:val="20"/>
                <w:szCs w:val="20"/>
              </w:rPr>
              <w:t xml:space="preserve">, Российская Федерация, Ханты-Мансийский автономный округ - Югра, г.Сургут, </w:t>
            </w:r>
            <w:r w:rsidRPr="00E91676">
              <w:rPr>
                <w:rFonts w:ascii="Arial" w:hAnsi="Arial" w:cs="Arial"/>
                <w:bCs/>
                <w:sz w:val="20"/>
                <w:szCs w:val="20"/>
              </w:rPr>
              <w:t xml:space="preserve">ул.Энтузиастов, 52/1, офис </w:t>
            </w:r>
            <w:r w:rsidR="00011534" w:rsidRPr="00E91676">
              <w:rPr>
                <w:rFonts w:ascii="Arial" w:hAnsi="Arial" w:cs="Arial"/>
                <w:bCs/>
                <w:sz w:val="20"/>
                <w:szCs w:val="20"/>
              </w:rPr>
              <w:t>008</w:t>
            </w:r>
          </w:p>
        </w:tc>
      </w:tr>
      <w:tr w:rsidR="00BA5661" w:rsidRPr="00E91676" w:rsidTr="00E91676">
        <w:tc>
          <w:tcPr>
            <w:tcW w:w="4361" w:type="dxa"/>
          </w:tcPr>
          <w:p w:rsidR="00BA5661" w:rsidRPr="00E91676" w:rsidRDefault="00BA5661" w:rsidP="00E91676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Вид общего собрания:</w:t>
            </w:r>
          </w:p>
        </w:tc>
        <w:tc>
          <w:tcPr>
            <w:tcW w:w="6237" w:type="dxa"/>
          </w:tcPr>
          <w:p w:rsidR="00BA5661" w:rsidRPr="00E91676" w:rsidRDefault="00BA5661" w:rsidP="00E91676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годовое</w:t>
            </w:r>
          </w:p>
        </w:tc>
      </w:tr>
      <w:tr w:rsidR="00BA5661" w:rsidRPr="00E91676" w:rsidTr="00E91676">
        <w:tc>
          <w:tcPr>
            <w:tcW w:w="4361" w:type="dxa"/>
          </w:tcPr>
          <w:p w:rsidR="00BA5661" w:rsidRPr="00E91676" w:rsidRDefault="00BA5661" w:rsidP="00E91676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237" w:type="dxa"/>
          </w:tcPr>
          <w:p w:rsidR="00BA5661" w:rsidRPr="00E91676" w:rsidRDefault="00BA5661" w:rsidP="00E91676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собрание (совместное присутствие)</w:t>
            </w:r>
          </w:p>
        </w:tc>
      </w:tr>
      <w:tr w:rsidR="00053819" w:rsidRPr="00E91676" w:rsidTr="00E91676">
        <w:tc>
          <w:tcPr>
            <w:tcW w:w="4361" w:type="dxa"/>
          </w:tcPr>
          <w:p w:rsidR="00053819" w:rsidRPr="00E91676" w:rsidRDefault="00053819" w:rsidP="00E91676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</w:t>
            </w:r>
            <w:r w:rsidR="00E916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91676">
              <w:rPr>
                <w:rFonts w:ascii="Arial" w:hAnsi="Arial" w:cs="Arial"/>
                <w:bCs/>
                <w:sz w:val="20"/>
                <w:szCs w:val="20"/>
              </w:rPr>
              <w:t>лиц, имевших право на участие</w:t>
            </w:r>
            <w:r w:rsidR="00E916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91676">
              <w:rPr>
                <w:rFonts w:ascii="Arial" w:hAnsi="Arial" w:cs="Arial"/>
                <w:bCs/>
                <w:sz w:val="20"/>
                <w:szCs w:val="20"/>
              </w:rPr>
              <w:t>в общем собрании:</w:t>
            </w:r>
          </w:p>
        </w:tc>
        <w:tc>
          <w:tcPr>
            <w:tcW w:w="6237" w:type="dxa"/>
          </w:tcPr>
          <w:p w:rsidR="00053819" w:rsidRPr="00E91676" w:rsidRDefault="00053819" w:rsidP="00E91676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53819" w:rsidRPr="00E91676" w:rsidRDefault="00C57BCB" w:rsidP="00E91676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053819" w:rsidRPr="00E91676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"Дата_закр_реестра" </w:instrText>
            </w:r>
            <w:r w:rsidRPr="00E916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53819" w:rsidRPr="00E91676">
              <w:rPr>
                <w:rFonts w:ascii="Arial" w:hAnsi="Arial" w:cs="Arial"/>
                <w:bCs/>
                <w:noProof/>
                <w:sz w:val="20"/>
                <w:szCs w:val="20"/>
              </w:rPr>
              <w:t>01 апреля 201</w:t>
            </w:r>
            <w:r w:rsidRPr="00E916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053819" w:rsidRPr="00E91676">
              <w:rPr>
                <w:rFonts w:ascii="Arial" w:hAnsi="Arial" w:cs="Arial"/>
                <w:bCs/>
                <w:sz w:val="20"/>
                <w:szCs w:val="20"/>
              </w:rPr>
              <w:t>9 года</w:t>
            </w:r>
          </w:p>
        </w:tc>
      </w:tr>
      <w:tr w:rsidR="00BA5661" w:rsidRPr="00E91676" w:rsidTr="00E91676">
        <w:tc>
          <w:tcPr>
            <w:tcW w:w="4361" w:type="dxa"/>
          </w:tcPr>
          <w:p w:rsidR="00BA5661" w:rsidRPr="00E91676" w:rsidRDefault="00BA5661" w:rsidP="00E91676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237" w:type="dxa"/>
          </w:tcPr>
          <w:p w:rsidR="00BA5661" w:rsidRPr="00E91676" w:rsidRDefault="00C57BCB" w:rsidP="00E91676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A5661" w:rsidRPr="00E91676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 w:rsidRPr="00E916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A5661" w:rsidRPr="00E91676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053819" w:rsidRPr="00E91676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BA5661" w:rsidRPr="00E91676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апреля </w:t>
            </w:r>
            <w:r w:rsidR="000A1726" w:rsidRPr="00E91676">
              <w:rPr>
                <w:rFonts w:ascii="Arial" w:hAnsi="Arial" w:cs="Arial"/>
                <w:bCs/>
                <w:noProof/>
                <w:sz w:val="20"/>
                <w:szCs w:val="20"/>
              </w:rPr>
              <w:t>201</w:t>
            </w:r>
            <w:r w:rsidR="00053819" w:rsidRPr="00E91676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E916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BA5661" w:rsidRPr="00E91676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BA5661" w:rsidRPr="00E91676" w:rsidTr="00E91676">
        <w:tc>
          <w:tcPr>
            <w:tcW w:w="4361" w:type="dxa"/>
          </w:tcPr>
          <w:p w:rsidR="00BA5661" w:rsidRPr="00E91676" w:rsidRDefault="00BA5661" w:rsidP="00E91676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Место проведения общего собрания акционеров:</w:t>
            </w:r>
          </w:p>
        </w:tc>
        <w:tc>
          <w:tcPr>
            <w:tcW w:w="6237" w:type="dxa"/>
          </w:tcPr>
          <w:p w:rsidR="00BA5661" w:rsidRPr="00E91676" w:rsidRDefault="00BA5661" w:rsidP="00E91676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Российская Федерация, Ханты-Мансийский автономный округ - Югра, г.Сургут,  ул.Энтузиастов, 52/1</w:t>
            </w:r>
          </w:p>
        </w:tc>
      </w:tr>
    </w:tbl>
    <w:p w:rsidR="00BA5661" w:rsidRPr="00E91676" w:rsidRDefault="00BA5661" w:rsidP="00E91676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000"/>
      </w:tblPr>
      <w:tblGrid>
        <w:gridCol w:w="10704"/>
      </w:tblGrid>
      <w:tr w:rsidR="00BA5661" w:rsidRPr="00E91676" w:rsidTr="00E91676">
        <w:trPr>
          <w:cantSplit/>
        </w:trPr>
        <w:tc>
          <w:tcPr>
            <w:tcW w:w="10598" w:type="dxa"/>
          </w:tcPr>
          <w:p w:rsidR="00E91676" w:rsidRPr="00E91676" w:rsidRDefault="00053819" w:rsidP="00E91676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Функции счетной комиссии АО «</w:t>
            </w:r>
            <w:r w:rsidR="00C57BCB" w:rsidRPr="00E916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91676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C57BCB" w:rsidRPr="00E916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91676">
              <w:rPr>
                <w:rFonts w:ascii="Arial" w:hAnsi="Arial" w:cs="Arial"/>
                <w:bCs/>
                <w:noProof/>
                <w:sz w:val="20"/>
                <w:szCs w:val="20"/>
              </w:rPr>
              <w:t>Форман</w:t>
            </w:r>
            <w:r w:rsidR="00C57BCB" w:rsidRPr="00E916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57BCB" w:rsidRPr="00E916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91676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C57BCB" w:rsidRPr="00E916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91676">
              <w:rPr>
                <w:rFonts w:ascii="Arial" w:hAnsi="Arial" w:cs="Arial"/>
                <w:bCs/>
                <w:sz w:val="20"/>
                <w:szCs w:val="20"/>
              </w:rPr>
              <w:t>» (далее – Общество) выполнял регистратор Общества – закрытое акционерное общество «Сургутинвестнефть».</w:t>
            </w:r>
            <w:r w:rsidR="00E91676" w:rsidRPr="00E91676">
              <w:rPr>
                <w:rFonts w:ascii="Arial" w:hAnsi="Arial" w:cs="Arial"/>
                <w:bCs/>
                <w:sz w:val="20"/>
                <w:szCs w:val="20"/>
              </w:rPr>
              <w:t xml:space="preserve"> Место нахождения регистратора: Российская Федерация, Тюменская область, Ханты-Мансийский автономный округ-Югра, г.Сургут. Адрес регистратора: Российская Федерация, Тюменская область, Ханты-Мансийский автономный округ-Югра, г.Сургут, ул.Энтузиастов, 52/1.</w:t>
            </w:r>
          </w:p>
          <w:p w:rsidR="00053819" w:rsidRPr="00E91676" w:rsidRDefault="00053819" w:rsidP="00E91676">
            <w:pPr>
              <w:pStyle w:val="a7"/>
              <w:ind w:firstLine="709"/>
              <w:rPr>
                <w:rFonts w:ascii="Arial" w:hAnsi="Arial"/>
                <w:bCs/>
                <w:sz w:val="20"/>
              </w:rPr>
            </w:pPr>
            <w:r w:rsidRPr="00E91676">
              <w:rPr>
                <w:rFonts w:ascii="Arial" w:hAnsi="Arial"/>
                <w:bCs/>
                <w:sz w:val="20"/>
              </w:rPr>
              <w:t>Лицо, подтвердившее принятие решений годовым общим собранием акционеров Общества (далее – Собрание) и состав лиц, присутствовавших при их принятии: закрытое акционерное общество «Сургутинвестнефть», осуществляющее ведение реестра акционеров Общества и выполняющее функции счетной комиссии.</w:t>
            </w:r>
          </w:p>
          <w:p w:rsidR="00E91676" w:rsidRPr="00E91676" w:rsidRDefault="00E91676" w:rsidP="00E91676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Уполномоченные лица регистратора ЗАО «Сургутинвестнефть»: Калугина Наталья Николаевна, Алексеева Светлана Евгеньевна.</w:t>
            </w:r>
          </w:p>
          <w:p w:rsidR="00053819" w:rsidRPr="00E91676" w:rsidRDefault="00053819" w:rsidP="00E91676">
            <w:pPr>
              <w:pStyle w:val="a7"/>
              <w:ind w:firstLine="709"/>
              <w:rPr>
                <w:rFonts w:ascii="Arial" w:hAnsi="Arial"/>
                <w:bCs/>
                <w:sz w:val="20"/>
              </w:rPr>
            </w:pPr>
          </w:p>
          <w:tbl>
            <w:tblPr>
              <w:tblW w:w="10490" w:type="dxa"/>
              <w:tblLook w:val="04A0"/>
            </w:tblPr>
            <w:tblGrid>
              <w:gridCol w:w="2552"/>
              <w:gridCol w:w="7938"/>
            </w:tblGrid>
            <w:tr w:rsidR="00BA5661" w:rsidRPr="00E91676" w:rsidTr="00E91676">
              <w:tc>
                <w:tcPr>
                  <w:tcW w:w="2552" w:type="dxa"/>
                </w:tcPr>
                <w:p w:rsidR="00BA5661" w:rsidRPr="00E91676" w:rsidRDefault="00BA5661" w:rsidP="00E91676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0"/>
                    </w:rPr>
                  </w:pPr>
                  <w:r w:rsidRPr="00E91676">
                    <w:rPr>
                      <w:rFonts w:ascii="Arial" w:hAnsi="Arial"/>
                      <w:bCs/>
                      <w:sz w:val="20"/>
                    </w:rPr>
                    <w:t>Председатель Собрания:</w:t>
                  </w:r>
                </w:p>
              </w:tc>
              <w:tc>
                <w:tcPr>
                  <w:tcW w:w="7938" w:type="dxa"/>
                </w:tcPr>
                <w:p w:rsidR="00BA5661" w:rsidRPr="00E91676" w:rsidRDefault="00BA5661" w:rsidP="00E91676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167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Хотынская Наталья Иосифовна – председатель Совета директоров Общества</w:t>
                  </w:r>
                </w:p>
                <w:p w:rsidR="00053819" w:rsidRPr="00E91676" w:rsidRDefault="00053819" w:rsidP="00E91676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A5661" w:rsidRPr="00E91676" w:rsidRDefault="00BA5661" w:rsidP="00E91676">
            <w:pPr>
              <w:pStyle w:val="a7"/>
              <w:spacing w:after="120"/>
              <w:ind w:firstLine="709"/>
              <w:rPr>
                <w:rFonts w:ascii="Arial" w:hAnsi="Arial"/>
                <w:bCs/>
                <w:sz w:val="20"/>
              </w:rPr>
            </w:pPr>
          </w:p>
        </w:tc>
      </w:tr>
    </w:tbl>
    <w:p w:rsidR="00053819" w:rsidRPr="00E91676" w:rsidRDefault="00053819" w:rsidP="00E9167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>На Собрании председатель Собрания назначил Секретарем Собрания генерального директора АО «Плато» – управляющей организации Общества Хисматуллину Динару Наильевну.</w:t>
      </w:r>
    </w:p>
    <w:p w:rsidR="00BA5661" w:rsidRPr="00E91676" w:rsidRDefault="00BA5661" w:rsidP="00E9167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490"/>
      </w:tblGrid>
      <w:tr w:rsidR="00BA5661" w:rsidRPr="00E91676" w:rsidTr="00E91676">
        <w:tc>
          <w:tcPr>
            <w:tcW w:w="10490" w:type="dxa"/>
          </w:tcPr>
          <w:p w:rsidR="00BA5661" w:rsidRPr="00E91676" w:rsidRDefault="00053819" w:rsidP="00E91676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E91676">
              <w:rPr>
                <w:sz w:val="20"/>
                <w:szCs w:val="20"/>
              </w:rPr>
              <w:t xml:space="preserve">Утверждение годового отчета </w:t>
            </w:r>
            <w:r w:rsidR="00BA5661" w:rsidRPr="00E91676">
              <w:rPr>
                <w:sz w:val="20"/>
                <w:szCs w:val="20"/>
              </w:rPr>
              <w:t>АО «</w:t>
            </w:r>
            <w:r w:rsidR="00C57BCB" w:rsidRPr="00E91676">
              <w:rPr>
                <w:sz w:val="20"/>
                <w:szCs w:val="20"/>
              </w:rPr>
              <w:fldChar w:fldCharType="begin"/>
            </w:r>
            <w:r w:rsidR="00C57BCB" w:rsidRPr="00E91676">
              <w:rPr>
                <w:sz w:val="20"/>
                <w:szCs w:val="20"/>
              </w:rPr>
              <w:instrText xml:space="preserve"> MERGEFIELD "Организация" </w:instrText>
            </w:r>
            <w:r w:rsidR="00C57BCB" w:rsidRPr="00E91676">
              <w:rPr>
                <w:sz w:val="20"/>
                <w:szCs w:val="20"/>
              </w:rPr>
              <w:fldChar w:fldCharType="separate"/>
            </w:r>
            <w:r w:rsidR="00BA5661" w:rsidRPr="00E91676">
              <w:rPr>
                <w:noProof/>
                <w:sz w:val="20"/>
                <w:szCs w:val="20"/>
              </w:rPr>
              <w:t>Форман</w:t>
            </w:r>
            <w:r w:rsidR="00C57BCB" w:rsidRPr="00E91676">
              <w:rPr>
                <w:sz w:val="20"/>
                <w:szCs w:val="20"/>
              </w:rPr>
              <w:fldChar w:fldCharType="end"/>
            </w:r>
            <w:r w:rsidR="00BA5661" w:rsidRPr="00E91676">
              <w:rPr>
                <w:sz w:val="20"/>
                <w:szCs w:val="20"/>
              </w:rPr>
              <w:t xml:space="preserve">» за </w:t>
            </w:r>
            <w:r w:rsidR="000A1726" w:rsidRPr="00E91676">
              <w:rPr>
                <w:sz w:val="20"/>
                <w:szCs w:val="20"/>
              </w:rPr>
              <w:t>201</w:t>
            </w:r>
            <w:r w:rsidRPr="00E91676">
              <w:rPr>
                <w:sz w:val="20"/>
                <w:szCs w:val="20"/>
              </w:rPr>
              <w:t>8</w:t>
            </w:r>
            <w:r w:rsidR="00BA5661" w:rsidRPr="00E91676">
              <w:rPr>
                <w:sz w:val="20"/>
                <w:szCs w:val="20"/>
              </w:rPr>
              <w:t xml:space="preserve"> год. </w:t>
            </w:r>
          </w:p>
        </w:tc>
      </w:tr>
      <w:tr w:rsidR="00BA5661" w:rsidRPr="00E91676" w:rsidTr="00E91676">
        <w:tc>
          <w:tcPr>
            <w:tcW w:w="10490" w:type="dxa"/>
          </w:tcPr>
          <w:p w:rsidR="00BA5661" w:rsidRPr="00E91676" w:rsidRDefault="00BA5661" w:rsidP="00E91676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E91676">
              <w:rPr>
                <w:sz w:val="20"/>
                <w:szCs w:val="20"/>
              </w:rPr>
              <w:t>Утверждение годовой бухгалт</w:t>
            </w:r>
            <w:r w:rsidR="00053819" w:rsidRPr="00E91676">
              <w:rPr>
                <w:sz w:val="20"/>
                <w:szCs w:val="20"/>
              </w:rPr>
              <w:t xml:space="preserve">ерской (финансовой) отчетности </w:t>
            </w:r>
            <w:r w:rsidRPr="00E91676">
              <w:rPr>
                <w:sz w:val="20"/>
                <w:szCs w:val="20"/>
              </w:rPr>
              <w:t>АО «</w:t>
            </w:r>
            <w:r w:rsidR="00C57BCB" w:rsidRPr="00E91676">
              <w:rPr>
                <w:sz w:val="20"/>
                <w:szCs w:val="20"/>
              </w:rPr>
              <w:fldChar w:fldCharType="begin"/>
            </w:r>
            <w:r w:rsidR="00C57BCB" w:rsidRPr="00E91676">
              <w:rPr>
                <w:sz w:val="20"/>
                <w:szCs w:val="20"/>
              </w:rPr>
              <w:instrText xml:space="preserve"> MERGEFIELD "Организация" </w:instrText>
            </w:r>
            <w:r w:rsidR="00C57BCB" w:rsidRPr="00E91676">
              <w:rPr>
                <w:sz w:val="20"/>
                <w:szCs w:val="20"/>
              </w:rPr>
              <w:fldChar w:fldCharType="separate"/>
            </w:r>
            <w:r w:rsidRPr="00E91676">
              <w:rPr>
                <w:noProof/>
                <w:sz w:val="20"/>
                <w:szCs w:val="20"/>
              </w:rPr>
              <w:t>Форман</w:t>
            </w:r>
            <w:r w:rsidR="00C57BCB" w:rsidRPr="00E91676">
              <w:rPr>
                <w:sz w:val="20"/>
                <w:szCs w:val="20"/>
              </w:rPr>
              <w:fldChar w:fldCharType="end"/>
            </w:r>
            <w:r w:rsidRPr="00E91676">
              <w:rPr>
                <w:sz w:val="20"/>
                <w:szCs w:val="20"/>
              </w:rPr>
              <w:t xml:space="preserve">» за </w:t>
            </w:r>
            <w:r w:rsidR="000A1726" w:rsidRPr="00E91676">
              <w:rPr>
                <w:sz w:val="20"/>
                <w:szCs w:val="20"/>
              </w:rPr>
              <w:t>201</w:t>
            </w:r>
            <w:r w:rsidR="00053819" w:rsidRPr="00E91676">
              <w:rPr>
                <w:sz w:val="20"/>
                <w:szCs w:val="20"/>
              </w:rPr>
              <w:t>8</w:t>
            </w:r>
            <w:r w:rsidRPr="00E91676">
              <w:rPr>
                <w:sz w:val="20"/>
                <w:szCs w:val="20"/>
              </w:rPr>
              <w:t xml:space="preserve"> год.</w:t>
            </w:r>
          </w:p>
        </w:tc>
      </w:tr>
      <w:tr w:rsidR="00BA5661" w:rsidRPr="00E91676" w:rsidTr="00E91676">
        <w:tc>
          <w:tcPr>
            <w:tcW w:w="10490" w:type="dxa"/>
          </w:tcPr>
          <w:p w:rsidR="00BA5661" w:rsidRPr="00E91676" w:rsidRDefault="00BA5661" w:rsidP="00E91676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E91676">
              <w:rPr>
                <w:sz w:val="20"/>
                <w:szCs w:val="20"/>
              </w:rPr>
              <w:t>Распределение прибыли (в том числе выплата (объ</w:t>
            </w:r>
            <w:r w:rsidR="00053819" w:rsidRPr="00E91676">
              <w:rPr>
                <w:sz w:val="20"/>
                <w:szCs w:val="20"/>
              </w:rPr>
              <w:t xml:space="preserve">явление) дивидендов) и убытков </w:t>
            </w:r>
            <w:r w:rsidRPr="00E91676">
              <w:rPr>
                <w:sz w:val="20"/>
                <w:szCs w:val="20"/>
              </w:rPr>
              <w:t>АО «</w:t>
            </w:r>
            <w:r w:rsidR="00C57BCB" w:rsidRPr="00E91676">
              <w:rPr>
                <w:sz w:val="20"/>
                <w:szCs w:val="20"/>
              </w:rPr>
              <w:fldChar w:fldCharType="begin"/>
            </w:r>
            <w:r w:rsidR="00C57BCB" w:rsidRPr="00E91676">
              <w:rPr>
                <w:sz w:val="20"/>
                <w:szCs w:val="20"/>
              </w:rPr>
              <w:instrText xml:space="preserve"> MERGEFIELD Организация </w:instrText>
            </w:r>
            <w:r w:rsidR="00C57BCB" w:rsidRPr="00E91676">
              <w:rPr>
                <w:sz w:val="20"/>
                <w:szCs w:val="20"/>
              </w:rPr>
              <w:fldChar w:fldCharType="separate"/>
            </w:r>
            <w:r w:rsidRPr="00E91676">
              <w:rPr>
                <w:noProof/>
                <w:sz w:val="20"/>
                <w:szCs w:val="20"/>
              </w:rPr>
              <w:t>Форман</w:t>
            </w:r>
            <w:r w:rsidR="00C57BCB" w:rsidRPr="00E91676">
              <w:rPr>
                <w:sz w:val="20"/>
                <w:szCs w:val="20"/>
              </w:rPr>
              <w:fldChar w:fldCharType="end"/>
            </w:r>
            <w:r w:rsidRPr="00E91676">
              <w:rPr>
                <w:sz w:val="20"/>
                <w:szCs w:val="20"/>
              </w:rPr>
              <w:t xml:space="preserve">» по результатам </w:t>
            </w:r>
            <w:r w:rsidR="000A1726" w:rsidRPr="00E91676">
              <w:rPr>
                <w:sz w:val="20"/>
                <w:szCs w:val="20"/>
              </w:rPr>
              <w:t>201</w:t>
            </w:r>
            <w:r w:rsidR="00053819" w:rsidRPr="00E91676">
              <w:rPr>
                <w:sz w:val="20"/>
                <w:szCs w:val="20"/>
              </w:rPr>
              <w:t>8</w:t>
            </w:r>
            <w:r w:rsidRPr="00E91676">
              <w:rPr>
                <w:sz w:val="20"/>
                <w:szCs w:val="20"/>
              </w:rPr>
              <w:t xml:space="preserve"> года.</w:t>
            </w:r>
          </w:p>
        </w:tc>
      </w:tr>
      <w:tr w:rsidR="00BA5661" w:rsidRPr="00E91676" w:rsidTr="00E91676">
        <w:tc>
          <w:tcPr>
            <w:tcW w:w="10490" w:type="dxa"/>
          </w:tcPr>
          <w:p w:rsidR="00BA5661" w:rsidRPr="00E91676" w:rsidRDefault="00BA5661" w:rsidP="00E91676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E91676">
              <w:rPr>
                <w:sz w:val="20"/>
                <w:szCs w:val="20"/>
              </w:rPr>
              <w:t>Изб</w:t>
            </w:r>
            <w:r w:rsidR="00053819" w:rsidRPr="00E91676">
              <w:rPr>
                <w:sz w:val="20"/>
                <w:szCs w:val="20"/>
              </w:rPr>
              <w:t xml:space="preserve">рание членов Совета директоров </w:t>
            </w:r>
            <w:r w:rsidRPr="00E91676">
              <w:rPr>
                <w:sz w:val="20"/>
                <w:szCs w:val="20"/>
              </w:rPr>
              <w:t>АО «</w:t>
            </w:r>
            <w:r w:rsidR="00C57BCB" w:rsidRPr="00E91676">
              <w:rPr>
                <w:sz w:val="20"/>
                <w:szCs w:val="20"/>
              </w:rPr>
              <w:fldChar w:fldCharType="begin"/>
            </w:r>
            <w:r w:rsidR="00C57BCB" w:rsidRPr="00E91676">
              <w:rPr>
                <w:sz w:val="20"/>
                <w:szCs w:val="20"/>
              </w:rPr>
              <w:instrText xml:space="preserve"> MERGEFIELD "Организация" </w:instrText>
            </w:r>
            <w:r w:rsidR="00C57BCB" w:rsidRPr="00E91676">
              <w:rPr>
                <w:sz w:val="20"/>
                <w:szCs w:val="20"/>
              </w:rPr>
              <w:fldChar w:fldCharType="separate"/>
            </w:r>
            <w:r w:rsidRPr="00E91676">
              <w:rPr>
                <w:noProof/>
                <w:sz w:val="20"/>
                <w:szCs w:val="20"/>
              </w:rPr>
              <w:t>Форман</w:t>
            </w:r>
            <w:r w:rsidR="00C57BCB" w:rsidRPr="00E91676">
              <w:rPr>
                <w:sz w:val="20"/>
                <w:szCs w:val="20"/>
              </w:rPr>
              <w:fldChar w:fldCharType="end"/>
            </w:r>
            <w:r w:rsidRPr="00E91676">
              <w:rPr>
                <w:sz w:val="20"/>
                <w:szCs w:val="20"/>
              </w:rPr>
              <w:t>».</w:t>
            </w:r>
          </w:p>
        </w:tc>
      </w:tr>
      <w:tr w:rsidR="00BA5661" w:rsidRPr="00E91676" w:rsidTr="00E91676">
        <w:tc>
          <w:tcPr>
            <w:tcW w:w="10490" w:type="dxa"/>
          </w:tcPr>
          <w:p w:rsidR="000A1726" w:rsidRPr="00E91676" w:rsidRDefault="00BA5661" w:rsidP="00E91676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E91676">
              <w:rPr>
                <w:bCs/>
                <w:sz w:val="20"/>
                <w:szCs w:val="20"/>
              </w:rPr>
              <w:t>Избрание ч</w:t>
            </w:r>
            <w:r w:rsidR="00053819" w:rsidRPr="00E91676">
              <w:rPr>
                <w:bCs/>
                <w:sz w:val="20"/>
                <w:szCs w:val="20"/>
              </w:rPr>
              <w:t xml:space="preserve">ленов Ревизионной  комиссии </w:t>
            </w:r>
            <w:r w:rsidRPr="00E91676">
              <w:rPr>
                <w:bCs/>
                <w:sz w:val="20"/>
                <w:szCs w:val="20"/>
              </w:rPr>
              <w:t>АО «</w:t>
            </w:r>
            <w:r w:rsidR="00C57BCB" w:rsidRPr="00E91676">
              <w:rPr>
                <w:bCs/>
                <w:sz w:val="20"/>
                <w:szCs w:val="20"/>
              </w:rPr>
              <w:fldChar w:fldCharType="begin"/>
            </w:r>
            <w:r w:rsidRPr="00E91676">
              <w:rPr>
                <w:bCs/>
                <w:sz w:val="20"/>
                <w:szCs w:val="20"/>
              </w:rPr>
              <w:instrText xml:space="preserve"> MERGEFIELD "Организация" </w:instrText>
            </w:r>
            <w:r w:rsidR="00C57BCB" w:rsidRPr="00E91676">
              <w:rPr>
                <w:bCs/>
                <w:sz w:val="20"/>
                <w:szCs w:val="20"/>
              </w:rPr>
              <w:fldChar w:fldCharType="separate"/>
            </w:r>
            <w:r w:rsidRPr="00E91676">
              <w:rPr>
                <w:bCs/>
                <w:noProof/>
                <w:sz w:val="20"/>
                <w:szCs w:val="20"/>
              </w:rPr>
              <w:t>Форман</w:t>
            </w:r>
            <w:r w:rsidR="00C57BCB" w:rsidRPr="00E91676">
              <w:rPr>
                <w:sz w:val="20"/>
                <w:szCs w:val="20"/>
              </w:rPr>
              <w:fldChar w:fldCharType="end"/>
            </w:r>
            <w:r w:rsidRPr="00E91676">
              <w:rPr>
                <w:bCs/>
                <w:sz w:val="20"/>
                <w:szCs w:val="20"/>
              </w:rPr>
              <w:t>».</w:t>
            </w:r>
          </w:p>
        </w:tc>
      </w:tr>
      <w:tr w:rsidR="00BA5661" w:rsidRPr="00E91676" w:rsidTr="00E91676">
        <w:tc>
          <w:tcPr>
            <w:tcW w:w="10490" w:type="dxa"/>
          </w:tcPr>
          <w:p w:rsidR="00BA5661" w:rsidRPr="00E91676" w:rsidRDefault="00053819" w:rsidP="00E91676">
            <w:pPr>
              <w:pStyle w:val="Style21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E91676">
              <w:rPr>
                <w:bCs/>
                <w:sz w:val="20"/>
                <w:szCs w:val="20"/>
              </w:rPr>
              <w:t xml:space="preserve">Утверждение аудитора </w:t>
            </w:r>
            <w:r w:rsidR="00BA5661" w:rsidRPr="00E91676">
              <w:rPr>
                <w:bCs/>
                <w:sz w:val="20"/>
                <w:szCs w:val="20"/>
              </w:rPr>
              <w:t>АО «</w:t>
            </w:r>
            <w:r w:rsidR="00C57BCB" w:rsidRPr="00E91676">
              <w:rPr>
                <w:bCs/>
                <w:sz w:val="20"/>
                <w:szCs w:val="20"/>
              </w:rPr>
              <w:fldChar w:fldCharType="begin"/>
            </w:r>
            <w:r w:rsidR="00BA5661" w:rsidRPr="00E91676">
              <w:rPr>
                <w:bCs/>
                <w:sz w:val="20"/>
                <w:szCs w:val="20"/>
              </w:rPr>
              <w:instrText xml:space="preserve"> MERGEFIELD "Организация" </w:instrText>
            </w:r>
            <w:r w:rsidR="00C57BCB" w:rsidRPr="00E91676">
              <w:rPr>
                <w:bCs/>
                <w:sz w:val="20"/>
                <w:szCs w:val="20"/>
              </w:rPr>
              <w:fldChar w:fldCharType="separate"/>
            </w:r>
            <w:r w:rsidR="00BA5661" w:rsidRPr="00E91676">
              <w:rPr>
                <w:bCs/>
                <w:noProof/>
                <w:sz w:val="20"/>
                <w:szCs w:val="20"/>
              </w:rPr>
              <w:t>Форман</w:t>
            </w:r>
            <w:r w:rsidR="00C57BCB" w:rsidRPr="00E91676">
              <w:rPr>
                <w:sz w:val="20"/>
                <w:szCs w:val="20"/>
              </w:rPr>
              <w:fldChar w:fldCharType="end"/>
            </w:r>
            <w:r w:rsidR="00BA5661" w:rsidRPr="00E91676">
              <w:rPr>
                <w:bCs/>
                <w:sz w:val="20"/>
                <w:szCs w:val="20"/>
              </w:rPr>
              <w:t xml:space="preserve">» на </w:t>
            </w:r>
            <w:r w:rsidR="000A1726" w:rsidRPr="00E91676">
              <w:rPr>
                <w:bCs/>
                <w:sz w:val="20"/>
                <w:szCs w:val="20"/>
              </w:rPr>
              <w:t>201</w:t>
            </w:r>
            <w:r w:rsidRPr="00E91676">
              <w:rPr>
                <w:bCs/>
                <w:sz w:val="20"/>
                <w:szCs w:val="20"/>
              </w:rPr>
              <w:t>9</w:t>
            </w:r>
            <w:r w:rsidR="00BA5661" w:rsidRPr="00E91676">
              <w:rPr>
                <w:bCs/>
                <w:sz w:val="20"/>
                <w:szCs w:val="20"/>
              </w:rPr>
              <w:t xml:space="preserve"> год.</w:t>
            </w:r>
          </w:p>
        </w:tc>
      </w:tr>
    </w:tbl>
    <w:p w:rsidR="00BA5661" w:rsidRPr="00E91676" w:rsidRDefault="00BA5661" w:rsidP="00E91676">
      <w:pPr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:rsidR="00FF24C1" w:rsidRPr="00E91676" w:rsidRDefault="00FF24C1" w:rsidP="00E91676">
      <w:pPr>
        <w:pStyle w:val="a7"/>
        <w:ind w:firstLine="709"/>
        <w:rPr>
          <w:rFonts w:ascii="Arial" w:hAnsi="Arial"/>
          <w:bCs/>
          <w:sz w:val="20"/>
        </w:rPr>
      </w:pPr>
      <w:r w:rsidRPr="00E91676">
        <w:rPr>
          <w:rFonts w:ascii="Arial" w:hAnsi="Arial"/>
          <w:bCs/>
          <w:sz w:val="20"/>
        </w:rPr>
        <w:t>Число голосов, которыми обладали лица, включенные в список лиц, имевших право на участие в Собрании, соста</w:t>
      </w:r>
      <w:r w:rsidR="00E91676">
        <w:rPr>
          <w:rFonts w:ascii="Arial" w:hAnsi="Arial"/>
          <w:bCs/>
          <w:sz w:val="20"/>
        </w:rPr>
        <w:t xml:space="preserve">вляет: по вопросам повестки дня </w:t>
      </w:r>
      <w:r w:rsidRPr="00E91676">
        <w:rPr>
          <w:rFonts w:ascii="Arial" w:hAnsi="Arial"/>
          <w:bCs/>
          <w:sz w:val="20"/>
        </w:rPr>
        <w:t>№№1, 2, 3, 5, 6</w:t>
      </w:r>
      <w:r w:rsidRPr="00E91676">
        <w:rPr>
          <w:rFonts w:ascii="Arial" w:hAnsi="Arial"/>
          <w:bCs/>
          <w:sz w:val="20"/>
          <w:lang w:val="en-US"/>
        </w:rPr>
        <w:t> </w:t>
      </w:r>
      <w:r w:rsidRPr="00E91676">
        <w:rPr>
          <w:rFonts w:ascii="Arial" w:hAnsi="Arial"/>
          <w:bCs/>
          <w:sz w:val="20"/>
        </w:rPr>
        <w:t>– 160 000 голосов, по вопросу повестки дня №4 – 800 000 голосов.</w:t>
      </w:r>
    </w:p>
    <w:p w:rsidR="00FF24C1" w:rsidRPr="00E91676" w:rsidRDefault="00FF24C1" w:rsidP="00E9167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 xml:space="preserve">Число голосов, приходившихся на голосующие акции Общества, определенное с учетом положений </w:t>
      </w:r>
      <w:r w:rsidR="00053819" w:rsidRPr="00E91676">
        <w:rPr>
          <w:rFonts w:ascii="Arial" w:hAnsi="Arial" w:cs="Arial"/>
          <w:bCs/>
          <w:sz w:val="20"/>
          <w:szCs w:val="20"/>
        </w:rPr>
        <w:t>п.4.24 Положения об общих собраниях акционеров, утвержденного Банком России 16.11.2018 №660-П</w:t>
      </w:r>
      <w:r w:rsidRPr="00E91676">
        <w:rPr>
          <w:rFonts w:ascii="Arial" w:hAnsi="Arial" w:cs="Arial"/>
          <w:bCs/>
          <w:sz w:val="20"/>
          <w:szCs w:val="20"/>
        </w:rPr>
        <w:t>, составляет: по вопросам повестки дня №№1, 2, 3, 6 – 160 000 голосов, по вопросу повестки дня №4 – 800 000 голосов, по вопросу повестки дня №5 – 133 41</w:t>
      </w:r>
      <w:r w:rsidR="00011534" w:rsidRPr="00E91676">
        <w:rPr>
          <w:rFonts w:ascii="Arial" w:hAnsi="Arial" w:cs="Arial"/>
          <w:bCs/>
          <w:sz w:val="20"/>
          <w:szCs w:val="20"/>
        </w:rPr>
        <w:t>5</w:t>
      </w:r>
      <w:r w:rsidRPr="00E91676">
        <w:rPr>
          <w:rFonts w:ascii="Arial" w:hAnsi="Arial" w:cs="Arial"/>
          <w:bCs/>
          <w:sz w:val="20"/>
          <w:szCs w:val="20"/>
        </w:rPr>
        <w:t xml:space="preserve"> голосов.</w:t>
      </w:r>
    </w:p>
    <w:p w:rsidR="00FF24C1" w:rsidRPr="00E91676" w:rsidRDefault="00FF24C1" w:rsidP="00E9167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>Число голосов, которыми обладали лица, принявшие участие в Собрании составило: по вопросам повестки дня №№1, 2, 3, 6 – 159 49</w:t>
      </w:r>
      <w:r w:rsidR="00011534" w:rsidRPr="00E91676">
        <w:rPr>
          <w:rFonts w:ascii="Arial" w:hAnsi="Arial" w:cs="Arial"/>
          <w:bCs/>
          <w:sz w:val="20"/>
          <w:szCs w:val="20"/>
        </w:rPr>
        <w:t>6</w:t>
      </w:r>
      <w:r w:rsidRPr="00E91676">
        <w:rPr>
          <w:rFonts w:ascii="Arial" w:hAnsi="Arial" w:cs="Arial"/>
          <w:bCs/>
          <w:sz w:val="20"/>
          <w:szCs w:val="20"/>
        </w:rPr>
        <w:t xml:space="preserve"> голосов, по вопросу повестки дня №4 – 797 4</w:t>
      </w:r>
      <w:r w:rsidR="00011534" w:rsidRPr="00E91676">
        <w:rPr>
          <w:rFonts w:ascii="Arial" w:hAnsi="Arial" w:cs="Arial"/>
          <w:bCs/>
          <w:sz w:val="20"/>
          <w:szCs w:val="20"/>
        </w:rPr>
        <w:t>8</w:t>
      </w:r>
      <w:r w:rsidRPr="00E91676">
        <w:rPr>
          <w:rFonts w:ascii="Arial" w:hAnsi="Arial" w:cs="Arial"/>
          <w:bCs/>
          <w:sz w:val="20"/>
          <w:szCs w:val="20"/>
        </w:rPr>
        <w:t>0 голосов, по вопросу повестки дня №5 – 132 91</w:t>
      </w:r>
      <w:r w:rsidR="00011534" w:rsidRPr="00E91676">
        <w:rPr>
          <w:rFonts w:ascii="Arial" w:hAnsi="Arial" w:cs="Arial"/>
          <w:bCs/>
          <w:sz w:val="20"/>
          <w:szCs w:val="20"/>
        </w:rPr>
        <w:t>4</w:t>
      </w:r>
      <w:r w:rsidRPr="00E91676">
        <w:rPr>
          <w:rFonts w:ascii="Arial" w:hAnsi="Arial" w:cs="Arial"/>
          <w:bCs/>
          <w:sz w:val="20"/>
          <w:szCs w:val="20"/>
        </w:rPr>
        <w:t xml:space="preserve"> голосов.</w:t>
      </w:r>
    </w:p>
    <w:p w:rsidR="00BA5661" w:rsidRPr="00E91676" w:rsidRDefault="00BA5661" w:rsidP="00E9167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>В соответствии с Федеральным законом «Об акционерных обществах» Собрание имело кворум по всем вопросам повестки дня Собрания.</w:t>
      </w:r>
    </w:p>
    <w:p w:rsidR="00BA5661" w:rsidRPr="00E91676" w:rsidRDefault="00BA5661" w:rsidP="00E9167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 xml:space="preserve">Счетной комиссией Общества представлен протокол об итогах голосования акционеров и их представителей на </w:t>
      </w:r>
      <w:r w:rsidR="00E91676" w:rsidRPr="00E91676">
        <w:rPr>
          <w:rFonts w:ascii="Arial" w:hAnsi="Arial" w:cs="Arial"/>
          <w:bCs/>
          <w:sz w:val="20"/>
          <w:szCs w:val="20"/>
        </w:rPr>
        <w:t>годовом общем Собрании.</w:t>
      </w:r>
    </w:p>
    <w:p w:rsidR="00BA5661" w:rsidRPr="00E91676" w:rsidRDefault="00BA5661" w:rsidP="00E91676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BA5661" w:rsidRPr="00E91676" w:rsidRDefault="00BA5661" w:rsidP="00E91676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>Результаты голосования бюллетенями по 1-му вопросу: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>признано недействительными – 0 бюллетеней, число голосов по ним – 0.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>- число голосов «за» - 159 49</w:t>
      </w:r>
      <w:r w:rsidR="00AC6130" w:rsidRPr="00E91676">
        <w:rPr>
          <w:bCs/>
          <w:sz w:val="20"/>
        </w:rPr>
        <w:t>6</w:t>
      </w:r>
      <w:r w:rsidRPr="00E91676">
        <w:rPr>
          <w:bCs/>
          <w:sz w:val="20"/>
        </w:rPr>
        <w:t>;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 xml:space="preserve">- число голосов «против» - 0; 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 xml:space="preserve">- число голосов «воздержался» - 0. </w:t>
      </w:r>
    </w:p>
    <w:p w:rsidR="00BA5661" w:rsidRPr="00E91676" w:rsidRDefault="00BA5661" w:rsidP="00E91676">
      <w:pPr>
        <w:pStyle w:val="21"/>
        <w:rPr>
          <w:bCs/>
          <w:sz w:val="20"/>
        </w:rPr>
      </w:pPr>
      <w:r w:rsidRPr="00E91676">
        <w:rPr>
          <w:bCs/>
          <w:sz w:val="20"/>
        </w:rPr>
        <w:t xml:space="preserve">По вопросу №1 решение </w:t>
      </w:r>
    </w:p>
    <w:p w:rsidR="00BA5661" w:rsidRPr="00E91676" w:rsidRDefault="00BA5661" w:rsidP="00E9167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>«</w:t>
      </w:r>
      <w:r w:rsidR="00731247" w:rsidRPr="00E91676">
        <w:rPr>
          <w:rFonts w:ascii="Arial" w:hAnsi="Arial" w:cs="Arial"/>
          <w:sz w:val="20"/>
          <w:szCs w:val="20"/>
        </w:rPr>
        <w:t xml:space="preserve">Утвердить годовой отчет </w:t>
      </w:r>
      <w:r w:rsidRPr="00E91676">
        <w:rPr>
          <w:rFonts w:ascii="Arial" w:hAnsi="Arial" w:cs="Arial"/>
          <w:sz w:val="20"/>
          <w:szCs w:val="20"/>
        </w:rPr>
        <w:t>АО «</w:t>
      </w:r>
      <w:r w:rsidR="00C57BCB" w:rsidRPr="00E91676">
        <w:rPr>
          <w:rFonts w:ascii="Arial" w:hAnsi="Arial" w:cs="Arial"/>
          <w:sz w:val="20"/>
          <w:szCs w:val="20"/>
        </w:rPr>
        <w:fldChar w:fldCharType="begin"/>
      </w:r>
      <w:r w:rsidRPr="00E91676">
        <w:rPr>
          <w:rFonts w:ascii="Arial" w:hAnsi="Arial" w:cs="Arial"/>
          <w:sz w:val="20"/>
          <w:szCs w:val="20"/>
        </w:rPr>
        <w:instrText xml:space="preserve"> MERGEFIELD "Организация" </w:instrText>
      </w:r>
      <w:r w:rsidR="00C57BCB" w:rsidRPr="00E91676">
        <w:rPr>
          <w:rFonts w:ascii="Arial" w:hAnsi="Arial" w:cs="Arial"/>
          <w:sz w:val="20"/>
          <w:szCs w:val="20"/>
        </w:rPr>
        <w:fldChar w:fldCharType="separate"/>
      </w:r>
      <w:r w:rsidRPr="00E91676">
        <w:rPr>
          <w:rFonts w:ascii="Arial" w:hAnsi="Arial" w:cs="Arial"/>
          <w:noProof/>
          <w:sz w:val="20"/>
          <w:szCs w:val="20"/>
        </w:rPr>
        <w:t>Форман</w:t>
      </w:r>
      <w:r w:rsidR="00C57BCB" w:rsidRPr="00E91676">
        <w:rPr>
          <w:rFonts w:ascii="Arial" w:hAnsi="Arial" w:cs="Arial"/>
          <w:sz w:val="20"/>
          <w:szCs w:val="20"/>
        </w:rPr>
        <w:fldChar w:fldCharType="end"/>
      </w:r>
      <w:r w:rsidRPr="00E91676">
        <w:rPr>
          <w:rFonts w:ascii="Arial" w:hAnsi="Arial" w:cs="Arial"/>
          <w:sz w:val="20"/>
          <w:szCs w:val="20"/>
        </w:rPr>
        <w:t xml:space="preserve">» за </w:t>
      </w:r>
      <w:r w:rsidR="000A1726" w:rsidRPr="00E91676">
        <w:rPr>
          <w:rFonts w:ascii="Arial" w:hAnsi="Arial" w:cs="Arial"/>
          <w:sz w:val="20"/>
          <w:szCs w:val="20"/>
        </w:rPr>
        <w:t>201</w:t>
      </w:r>
      <w:r w:rsidR="00731247" w:rsidRPr="00E91676">
        <w:rPr>
          <w:rFonts w:ascii="Arial" w:hAnsi="Arial" w:cs="Arial"/>
          <w:sz w:val="20"/>
          <w:szCs w:val="20"/>
        </w:rPr>
        <w:t>8</w:t>
      </w:r>
      <w:r w:rsidRPr="00E91676">
        <w:rPr>
          <w:rFonts w:ascii="Arial" w:hAnsi="Arial" w:cs="Arial"/>
          <w:sz w:val="20"/>
          <w:szCs w:val="20"/>
        </w:rPr>
        <w:t xml:space="preserve"> год» </w:t>
      </w:r>
      <w:r w:rsidRPr="00E91676">
        <w:rPr>
          <w:rFonts w:ascii="Arial" w:hAnsi="Arial" w:cs="Arial"/>
          <w:bCs/>
          <w:i/>
          <w:sz w:val="20"/>
          <w:szCs w:val="20"/>
        </w:rPr>
        <w:t>принято</w:t>
      </w:r>
      <w:r w:rsidRPr="00E91676">
        <w:rPr>
          <w:rFonts w:ascii="Arial" w:hAnsi="Arial" w:cs="Arial"/>
          <w:bCs/>
          <w:sz w:val="20"/>
          <w:szCs w:val="20"/>
        </w:rPr>
        <w:t>.</w:t>
      </w:r>
    </w:p>
    <w:p w:rsidR="00BA5661" w:rsidRPr="00E91676" w:rsidRDefault="00BA5661" w:rsidP="00E91676">
      <w:pPr>
        <w:jc w:val="both"/>
        <w:rPr>
          <w:rFonts w:ascii="Arial" w:hAnsi="Arial" w:cs="Arial"/>
          <w:bCs/>
          <w:sz w:val="20"/>
          <w:szCs w:val="20"/>
        </w:rPr>
      </w:pPr>
    </w:p>
    <w:p w:rsidR="00BA5661" w:rsidRPr="00E91676" w:rsidRDefault="00BA5661" w:rsidP="00E91676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>Результаты голосования бюллетенями по 2-му вопросу: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>признано недействительными – 0 бюллетеней, число голосов по ним – 0.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>- число голосов «за» - 159 49</w:t>
      </w:r>
      <w:r w:rsidR="00AC6130" w:rsidRPr="00E91676">
        <w:rPr>
          <w:bCs/>
          <w:sz w:val="20"/>
        </w:rPr>
        <w:t>6</w:t>
      </w:r>
      <w:r w:rsidRPr="00E91676">
        <w:rPr>
          <w:bCs/>
          <w:sz w:val="20"/>
        </w:rPr>
        <w:t>;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 xml:space="preserve">- число голосов «против» - 0; 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 xml:space="preserve">- число голосов «воздержался» - 0. </w:t>
      </w:r>
    </w:p>
    <w:p w:rsidR="00BA5661" w:rsidRPr="00E91676" w:rsidRDefault="00BA5661" w:rsidP="00E91676">
      <w:pPr>
        <w:pStyle w:val="21"/>
        <w:rPr>
          <w:bCs/>
          <w:sz w:val="20"/>
        </w:rPr>
      </w:pPr>
      <w:r w:rsidRPr="00E91676">
        <w:rPr>
          <w:bCs/>
          <w:sz w:val="20"/>
        </w:rPr>
        <w:lastRenderedPageBreak/>
        <w:t xml:space="preserve">По вопросу №2 решение </w:t>
      </w:r>
    </w:p>
    <w:p w:rsidR="00BA5661" w:rsidRPr="00E91676" w:rsidRDefault="00BA5661" w:rsidP="00E9167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>«</w:t>
      </w:r>
      <w:r w:rsidRPr="00E91676">
        <w:rPr>
          <w:rFonts w:ascii="Arial" w:hAnsi="Arial" w:cs="Arial"/>
          <w:sz w:val="20"/>
          <w:szCs w:val="20"/>
        </w:rPr>
        <w:t>Утвердить годовую бухгалте</w:t>
      </w:r>
      <w:r w:rsidR="00731247" w:rsidRPr="00E91676">
        <w:rPr>
          <w:rFonts w:ascii="Arial" w:hAnsi="Arial" w:cs="Arial"/>
          <w:sz w:val="20"/>
          <w:szCs w:val="20"/>
        </w:rPr>
        <w:t xml:space="preserve">рскую (финансовую) отчетность </w:t>
      </w:r>
      <w:r w:rsidRPr="00E91676">
        <w:rPr>
          <w:rFonts w:ascii="Arial" w:hAnsi="Arial" w:cs="Arial"/>
          <w:sz w:val="20"/>
          <w:szCs w:val="20"/>
        </w:rPr>
        <w:t>АО «</w:t>
      </w:r>
      <w:r w:rsidR="00C57BCB" w:rsidRPr="00E91676">
        <w:rPr>
          <w:rFonts w:ascii="Arial" w:hAnsi="Arial" w:cs="Arial"/>
          <w:sz w:val="20"/>
          <w:szCs w:val="20"/>
        </w:rPr>
        <w:fldChar w:fldCharType="begin"/>
      </w:r>
      <w:r w:rsidRPr="00E91676">
        <w:rPr>
          <w:rFonts w:ascii="Arial" w:hAnsi="Arial" w:cs="Arial"/>
          <w:sz w:val="20"/>
          <w:szCs w:val="20"/>
        </w:rPr>
        <w:instrText xml:space="preserve"> MERGEFIELD "Организация" </w:instrText>
      </w:r>
      <w:r w:rsidR="00C57BCB" w:rsidRPr="00E91676">
        <w:rPr>
          <w:rFonts w:ascii="Arial" w:hAnsi="Arial" w:cs="Arial"/>
          <w:sz w:val="20"/>
          <w:szCs w:val="20"/>
        </w:rPr>
        <w:fldChar w:fldCharType="separate"/>
      </w:r>
      <w:r w:rsidRPr="00E91676">
        <w:rPr>
          <w:rFonts w:ascii="Arial" w:hAnsi="Arial" w:cs="Arial"/>
          <w:noProof/>
          <w:sz w:val="20"/>
          <w:szCs w:val="20"/>
        </w:rPr>
        <w:t>Форман</w:t>
      </w:r>
      <w:r w:rsidR="00C57BCB" w:rsidRPr="00E91676">
        <w:rPr>
          <w:rFonts w:ascii="Arial" w:hAnsi="Arial" w:cs="Arial"/>
          <w:sz w:val="20"/>
          <w:szCs w:val="20"/>
        </w:rPr>
        <w:fldChar w:fldCharType="end"/>
      </w:r>
      <w:r w:rsidRPr="00E91676">
        <w:rPr>
          <w:rFonts w:ascii="Arial" w:hAnsi="Arial" w:cs="Arial"/>
          <w:sz w:val="20"/>
          <w:szCs w:val="20"/>
        </w:rPr>
        <w:t xml:space="preserve">» за </w:t>
      </w:r>
      <w:r w:rsidR="000A1726" w:rsidRPr="00E91676">
        <w:rPr>
          <w:rFonts w:ascii="Arial" w:hAnsi="Arial" w:cs="Arial"/>
          <w:sz w:val="20"/>
          <w:szCs w:val="20"/>
        </w:rPr>
        <w:t>201</w:t>
      </w:r>
      <w:r w:rsidR="00731247" w:rsidRPr="00E91676">
        <w:rPr>
          <w:rFonts w:ascii="Arial" w:hAnsi="Arial" w:cs="Arial"/>
          <w:sz w:val="20"/>
          <w:szCs w:val="20"/>
        </w:rPr>
        <w:t>8</w:t>
      </w:r>
      <w:r w:rsidRPr="00E91676">
        <w:rPr>
          <w:rFonts w:ascii="Arial" w:hAnsi="Arial" w:cs="Arial"/>
          <w:sz w:val="20"/>
          <w:szCs w:val="20"/>
        </w:rPr>
        <w:t xml:space="preserve"> год» </w:t>
      </w:r>
      <w:r w:rsidRPr="00E91676">
        <w:rPr>
          <w:rFonts w:ascii="Arial" w:hAnsi="Arial" w:cs="Arial"/>
          <w:bCs/>
          <w:i/>
          <w:sz w:val="20"/>
          <w:szCs w:val="20"/>
        </w:rPr>
        <w:t>принято</w:t>
      </w:r>
      <w:r w:rsidRPr="00E91676">
        <w:rPr>
          <w:rFonts w:ascii="Arial" w:hAnsi="Arial" w:cs="Arial"/>
          <w:bCs/>
          <w:sz w:val="20"/>
          <w:szCs w:val="20"/>
        </w:rPr>
        <w:t>.</w:t>
      </w:r>
    </w:p>
    <w:p w:rsidR="00BA5661" w:rsidRPr="00E91676" w:rsidRDefault="00BA5661" w:rsidP="00E91676">
      <w:pPr>
        <w:jc w:val="both"/>
        <w:rPr>
          <w:rFonts w:ascii="Arial" w:hAnsi="Arial" w:cs="Arial"/>
          <w:sz w:val="20"/>
          <w:szCs w:val="20"/>
        </w:rPr>
      </w:pPr>
    </w:p>
    <w:p w:rsidR="00BA5661" w:rsidRPr="00E91676" w:rsidRDefault="00BA5661" w:rsidP="00E91676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>Результаты голосования бюллетенями по 3-му вопросу: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>признано недействительными – 0 бюллетеней, число голосов по ним – 0.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>- число голосов «за» - 159 49</w:t>
      </w:r>
      <w:r w:rsidR="00AC6130" w:rsidRPr="00E91676">
        <w:rPr>
          <w:bCs/>
          <w:sz w:val="20"/>
        </w:rPr>
        <w:t>6</w:t>
      </w:r>
      <w:r w:rsidRPr="00E91676">
        <w:rPr>
          <w:bCs/>
          <w:sz w:val="20"/>
        </w:rPr>
        <w:t>;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 xml:space="preserve">- число голосов «против» - 0; 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 xml:space="preserve">- число голосов «воздержался» - 0. </w:t>
      </w:r>
    </w:p>
    <w:p w:rsidR="00BA5661" w:rsidRPr="00E91676" w:rsidRDefault="00BA5661" w:rsidP="00E91676">
      <w:pPr>
        <w:pStyle w:val="21"/>
        <w:rPr>
          <w:bCs/>
          <w:sz w:val="20"/>
        </w:rPr>
      </w:pPr>
      <w:r w:rsidRPr="00E91676">
        <w:rPr>
          <w:bCs/>
          <w:sz w:val="20"/>
        </w:rPr>
        <w:t xml:space="preserve">По вопросу №3 решение </w:t>
      </w:r>
    </w:p>
    <w:p w:rsidR="00BA5661" w:rsidRPr="00E91676" w:rsidRDefault="00BA5661" w:rsidP="00E91676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>«</w:t>
      </w:r>
      <w:r w:rsidRPr="00E91676">
        <w:rPr>
          <w:rFonts w:ascii="Arial" w:hAnsi="Arial" w:cs="Arial"/>
          <w:sz w:val="20"/>
          <w:szCs w:val="20"/>
        </w:rPr>
        <w:t>Утвердить р</w:t>
      </w:r>
      <w:r w:rsidR="00731247" w:rsidRPr="00E91676">
        <w:rPr>
          <w:rFonts w:ascii="Arial" w:hAnsi="Arial" w:cs="Arial"/>
          <w:sz w:val="20"/>
          <w:szCs w:val="20"/>
        </w:rPr>
        <w:t xml:space="preserve">аспределение прибыли (убытков) </w:t>
      </w:r>
      <w:r w:rsidRPr="00E91676">
        <w:rPr>
          <w:rFonts w:ascii="Arial" w:hAnsi="Arial" w:cs="Arial"/>
          <w:sz w:val="20"/>
          <w:szCs w:val="20"/>
        </w:rPr>
        <w:t>АО «</w:t>
      </w:r>
      <w:r w:rsidR="00C57BCB" w:rsidRPr="00E91676">
        <w:rPr>
          <w:rFonts w:ascii="Arial" w:hAnsi="Arial" w:cs="Arial"/>
          <w:sz w:val="20"/>
          <w:szCs w:val="20"/>
        </w:rPr>
        <w:fldChar w:fldCharType="begin"/>
      </w:r>
      <w:r w:rsidRPr="00E91676">
        <w:rPr>
          <w:rFonts w:ascii="Arial" w:hAnsi="Arial" w:cs="Arial"/>
          <w:sz w:val="20"/>
          <w:szCs w:val="20"/>
        </w:rPr>
        <w:instrText xml:space="preserve"> MERGEFIELD "Организация" </w:instrText>
      </w:r>
      <w:r w:rsidR="00C57BCB" w:rsidRPr="00E91676">
        <w:rPr>
          <w:rFonts w:ascii="Arial" w:hAnsi="Arial" w:cs="Arial"/>
          <w:sz w:val="20"/>
          <w:szCs w:val="20"/>
        </w:rPr>
        <w:fldChar w:fldCharType="separate"/>
      </w:r>
      <w:r w:rsidRPr="00E91676">
        <w:rPr>
          <w:rFonts w:ascii="Arial" w:hAnsi="Arial" w:cs="Arial"/>
          <w:noProof/>
          <w:sz w:val="20"/>
          <w:szCs w:val="20"/>
        </w:rPr>
        <w:t>Форман</w:t>
      </w:r>
      <w:r w:rsidR="00C57BCB" w:rsidRPr="00E91676">
        <w:rPr>
          <w:rFonts w:ascii="Arial" w:hAnsi="Arial" w:cs="Arial"/>
          <w:sz w:val="20"/>
          <w:szCs w:val="20"/>
        </w:rPr>
        <w:fldChar w:fldCharType="end"/>
      </w:r>
      <w:r w:rsidRPr="00E91676">
        <w:rPr>
          <w:rFonts w:ascii="Arial" w:hAnsi="Arial" w:cs="Arial"/>
          <w:sz w:val="20"/>
          <w:szCs w:val="20"/>
        </w:rPr>
        <w:t xml:space="preserve">» по результатам </w:t>
      </w:r>
      <w:r w:rsidR="000A1726" w:rsidRPr="00E91676">
        <w:rPr>
          <w:rFonts w:ascii="Arial" w:hAnsi="Arial" w:cs="Arial"/>
          <w:sz w:val="20"/>
          <w:szCs w:val="20"/>
        </w:rPr>
        <w:t>201</w:t>
      </w:r>
      <w:r w:rsidR="00731247" w:rsidRPr="00E91676">
        <w:rPr>
          <w:rFonts w:ascii="Arial" w:hAnsi="Arial" w:cs="Arial"/>
          <w:sz w:val="20"/>
          <w:szCs w:val="20"/>
        </w:rPr>
        <w:t>8</w:t>
      </w:r>
      <w:r w:rsidRPr="00E91676">
        <w:rPr>
          <w:rFonts w:ascii="Arial" w:hAnsi="Arial" w:cs="Arial"/>
          <w:sz w:val="20"/>
          <w:szCs w:val="20"/>
        </w:rPr>
        <w:t xml:space="preserve"> года. Дивиденды за </w:t>
      </w:r>
      <w:r w:rsidR="000A1726" w:rsidRPr="00E91676">
        <w:rPr>
          <w:rFonts w:ascii="Arial" w:hAnsi="Arial" w:cs="Arial"/>
          <w:sz w:val="20"/>
          <w:szCs w:val="20"/>
        </w:rPr>
        <w:t>201</w:t>
      </w:r>
      <w:r w:rsidR="00731247" w:rsidRPr="00E91676">
        <w:rPr>
          <w:rFonts w:ascii="Arial" w:hAnsi="Arial" w:cs="Arial"/>
          <w:sz w:val="20"/>
          <w:szCs w:val="20"/>
        </w:rPr>
        <w:t xml:space="preserve">8 год по акциям </w:t>
      </w:r>
      <w:r w:rsidRPr="00E91676">
        <w:rPr>
          <w:rFonts w:ascii="Arial" w:hAnsi="Arial" w:cs="Arial"/>
          <w:sz w:val="20"/>
          <w:szCs w:val="20"/>
        </w:rPr>
        <w:t>АО «</w:t>
      </w:r>
      <w:r w:rsidR="00C57BCB" w:rsidRPr="00E91676">
        <w:rPr>
          <w:rFonts w:ascii="Arial" w:hAnsi="Arial" w:cs="Arial"/>
          <w:sz w:val="20"/>
          <w:szCs w:val="20"/>
        </w:rPr>
        <w:fldChar w:fldCharType="begin"/>
      </w:r>
      <w:r w:rsidRPr="00E91676">
        <w:rPr>
          <w:rFonts w:ascii="Arial" w:hAnsi="Arial" w:cs="Arial"/>
          <w:sz w:val="20"/>
          <w:szCs w:val="20"/>
        </w:rPr>
        <w:instrText xml:space="preserve"> MERGEFIELD "Организация" </w:instrText>
      </w:r>
      <w:r w:rsidR="00C57BCB" w:rsidRPr="00E91676">
        <w:rPr>
          <w:rFonts w:ascii="Arial" w:hAnsi="Arial" w:cs="Arial"/>
          <w:sz w:val="20"/>
          <w:szCs w:val="20"/>
        </w:rPr>
        <w:fldChar w:fldCharType="separate"/>
      </w:r>
      <w:r w:rsidRPr="00E91676">
        <w:rPr>
          <w:rFonts w:ascii="Arial" w:hAnsi="Arial" w:cs="Arial"/>
          <w:noProof/>
          <w:sz w:val="20"/>
          <w:szCs w:val="20"/>
        </w:rPr>
        <w:t>Форман</w:t>
      </w:r>
      <w:r w:rsidR="00C57BCB" w:rsidRPr="00E91676">
        <w:rPr>
          <w:rFonts w:ascii="Arial" w:hAnsi="Arial" w:cs="Arial"/>
          <w:sz w:val="20"/>
          <w:szCs w:val="20"/>
        </w:rPr>
        <w:fldChar w:fldCharType="end"/>
      </w:r>
      <w:r w:rsidRPr="00E91676">
        <w:rPr>
          <w:rFonts w:ascii="Arial" w:hAnsi="Arial" w:cs="Arial"/>
          <w:sz w:val="20"/>
          <w:szCs w:val="20"/>
        </w:rPr>
        <w:t xml:space="preserve">» не выплачивать (не объявлять)» </w:t>
      </w:r>
      <w:r w:rsidRPr="00E91676">
        <w:rPr>
          <w:rFonts w:ascii="Arial" w:hAnsi="Arial" w:cs="Arial"/>
          <w:bCs/>
          <w:i/>
          <w:sz w:val="20"/>
          <w:szCs w:val="20"/>
        </w:rPr>
        <w:t>принято</w:t>
      </w:r>
      <w:r w:rsidRPr="00E91676">
        <w:rPr>
          <w:rFonts w:ascii="Arial" w:hAnsi="Arial" w:cs="Arial"/>
          <w:bCs/>
          <w:sz w:val="20"/>
          <w:szCs w:val="20"/>
        </w:rPr>
        <w:t>.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</w:p>
    <w:p w:rsidR="00BA5661" w:rsidRPr="00E91676" w:rsidRDefault="00BA5661" w:rsidP="00E91676">
      <w:pPr>
        <w:pStyle w:val="21"/>
        <w:rPr>
          <w:bCs/>
          <w:sz w:val="20"/>
        </w:rPr>
      </w:pPr>
      <w:r w:rsidRPr="00E91676">
        <w:rPr>
          <w:bCs/>
          <w:sz w:val="20"/>
        </w:rPr>
        <w:t xml:space="preserve">Результаты кумулятивного голосования по 4-му вопросу: 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>признано недействительными – 0 бюллетеней, число голосов по ним – 0.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>- число голосов «за» - 797 4</w:t>
      </w:r>
      <w:r w:rsidR="00AC6130" w:rsidRPr="00E91676">
        <w:rPr>
          <w:bCs/>
          <w:sz w:val="20"/>
        </w:rPr>
        <w:t>8</w:t>
      </w:r>
      <w:r w:rsidRPr="00E91676">
        <w:rPr>
          <w:bCs/>
          <w:sz w:val="20"/>
        </w:rPr>
        <w:t>0;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 xml:space="preserve">- число голосов «против» - 0; 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 xml:space="preserve">- число голосов «воздержался» - 0. </w:t>
      </w:r>
    </w:p>
    <w:p w:rsidR="00BA5661" w:rsidRPr="00E91676" w:rsidRDefault="00BA5661" w:rsidP="00E91676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0"/>
        </w:rPr>
      </w:pPr>
      <w:r w:rsidRPr="00E91676">
        <w:rPr>
          <w:rFonts w:ascii="Arial" w:hAnsi="Arial"/>
          <w:sz w:val="20"/>
        </w:rPr>
        <w:t>Голоса распределились между кандидатами в члены Совета директоров в следующем порядке: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88"/>
        <w:gridCol w:w="5637"/>
        <w:gridCol w:w="2814"/>
      </w:tblGrid>
      <w:tr w:rsidR="00BA5661" w:rsidRPr="00E91676" w:rsidTr="00A86DFE">
        <w:tc>
          <w:tcPr>
            <w:tcW w:w="1188" w:type="dxa"/>
          </w:tcPr>
          <w:p w:rsidR="00BA5661" w:rsidRPr="00E91676" w:rsidRDefault="00BA5661" w:rsidP="00E9167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E91676">
              <w:rPr>
                <w:rFonts w:ascii="Arial" w:hAnsi="Arial"/>
                <w:sz w:val="20"/>
              </w:rPr>
              <w:t>№ п/п</w:t>
            </w:r>
          </w:p>
        </w:tc>
        <w:tc>
          <w:tcPr>
            <w:tcW w:w="5637" w:type="dxa"/>
          </w:tcPr>
          <w:p w:rsidR="00BA5661" w:rsidRPr="00E91676" w:rsidRDefault="00BA5661" w:rsidP="00E9167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E91676">
              <w:rPr>
                <w:rFonts w:ascii="Arial" w:hAnsi="Arial"/>
                <w:sz w:val="20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BA5661" w:rsidRPr="00E91676" w:rsidRDefault="00BA5661" w:rsidP="00E9167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E91676">
              <w:rPr>
                <w:rFonts w:ascii="Arial" w:hAnsi="Arial"/>
                <w:sz w:val="20"/>
              </w:rPr>
              <w:t>Количество голосов</w:t>
            </w:r>
          </w:p>
        </w:tc>
      </w:tr>
      <w:tr w:rsidR="00BA5661" w:rsidRPr="00E91676" w:rsidTr="00A86DFE">
        <w:trPr>
          <w:trHeight w:val="226"/>
        </w:trPr>
        <w:tc>
          <w:tcPr>
            <w:tcW w:w="1188" w:type="dxa"/>
          </w:tcPr>
          <w:p w:rsidR="00BA5661" w:rsidRPr="00E91676" w:rsidRDefault="00BA5661" w:rsidP="00E91676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BA5661" w:rsidRPr="00E91676" w:rsidRDefault="00731247" w:rsidP="00E9167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E91676">
              <w:rPr>
                <w:rFonts w:ascii="Arial" w:hAnsi="Arial"/>
                <w:sz w:val="20"/>
              </w:rPr>
              <w:t>Степаненко Наталья Валентиновна</w:t>
            </w:r>
          </w:p>
        </w:tc>
        <w:tc>
          <w:tcPr>
            <w:tcW w:w="2814" w:type="dxa"/>
          </w:tcPr>
          <w:p w:rsidR="00BA5661" w:rsidRPr="00E91676" w:rsidRDefault="00BA5661" w:rsidP="00E9167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0"/>
              </w:rPr>
            </w:pPr>
            <w:r w:rsidRPr="00E91676">
              <w:rPr>
                <w:rFonts w:ascii="Arial" w:hAnsi="Arial"/>
                <w:sz w:val="20"/>
              </w:rPr>
              <w:t>159 49</w:t>
            </w:r>
            <w:r w:rsidR="00AC6130" w:rsidRPr="00E91676">
              <w:rPr>
                <w:rFonts w:ascii="Arial" w:hAnsi="Arial"/>
                <w:sz w:val="20"/>
              </w:rPr>
              <w:t>6</w:t>
            </w:r>
          </w:p>
        </w:tc>
      </w:tr>
      <w:tr w:rsidR="00BA5661" w:rsidRPr="00E91676" w:rsidTr="00A86DFE">
        <w:tc>
          <w:tcPr>
            <w:tcW w:w="1188" w:type="dxa"/>
          </w:tcPr>
          <w:p w:rsidR="00BA5661" w:rsidRPr="00E91676" w:rsidRDefault="00BA5661" w:rsidP="00E91676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BA5661" w:rsidRPr="00E91676" w:rsidRDefault="00C57BCB" w:rsidP="00E9167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E91676">
              <w:rPr>
                <w:rFonts w:ascii="Arial" w:hAnsi="Arial"/>
                <w:sz w:val="20"/>
              </w:rPr>
              <w:fldChar w:fldCharType="begin"/>
            </w:r>
            <w:r w:rsidR="00BA5661" w:rsidRPr="00E91676">
              <w:rPr>
                <w:rFonts w:ascii="Arial" w:hAnsi="Arial"/>
                <w:sz w:val="20"/>
              </w:rPr>
              <w:instrText xml:space="preserve"> MERGEFIELD "Чл2" </w:instrText>
            </w:r>
            <w:r w:rsidRPr="00E91676">
              <w:rPr>
                <w:rFonts w:ascii="Arial" w:hAnsi="Arial"/>
                <w:sz w:val="20"/>
              </w:rPr>
              <w:fldChar w:fldCharType="separate"/>
            </w:r>
            <w:r w:rsidR="00BA5661" w:rsidRPr="00E91676">
              <w:rPr>
                <w:rFonts w:ascii="Arial" w:hAnsi="Arial"/>
                <w:noProof/>
                <w:sz w:val="20"/>
              </w:rPr>
              <w:t>Кривобоков Федор Иванович</w:t>
            </w:r>
            <w:r w:rsidRPr="00E9167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14" w:type="dxa"/>
          </w:tcPr>
          <w:p w:rsidR="00BA5661" w:rsidRPr="00E91676" w:rsidRDefault="00BA5661" w:rsidP="00E91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t>159 49</w:t>
            </w:r>
            <w:r w:rsidR="00AC6130" w:rsidRPr="00E916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A5661" w:rsidRPr="00E91676" w:rsidTr="00A86DFE">
        <w:tc>
          <w:tcPr>
            <w:tcW w:w="1188" w:type="dxa"/>
          </w:tcPr>
          <w:p w:rsidR="00BA5661" w:rsidRPr="00E91676" w:rsidRDefault="00BA5661" w:rsidP="00E91676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BA5661" w:rsidRPr="00E91676" w:rsidRDefault="00BA5661" w:rsidP="00E9167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E91676">
              <w:rPr>
                <w:rFonts w:ascii="Arial" w:hAnsi="Arial"/>
                <w:sz w:val="20"/>
              </w:rPr>
              <w:t>Беляева Анастасия Владимировна</w:t>
            </w:r>
          </w:p>
        </w:tc>
        <w:tc>
          <w:tcPr>
            <w:tcW w:w="2814" w:type="dxa"/>
          </w:tcPr>
          <w:p w:rsidR="00BA5661" w:rsidRPr="00E91676" w:rsidRDefault="00BA5661" w:rsidP="00E91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t>159 49</w:t>
            </w:r>
            <w:r w:rsidR="00AC6130" w:rsidRPr="00E916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A5661" w:rsidRPr="00E91676" w:rsidTr="00A86DFE">
        <w:tc>
          <w:tcPr>
            <w:tcW w:w="1188" w:type="dxa"/>
          </w:tcPr>
          <w:p w:rsidR="00BA5661" w:rsidRPr="00E91676" w:rsidRDefault="00BA5661" w:rsidP="00E91676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BA5661" w:rsidRPr="00E91676" w:rsidRDefault="00C57BCB" w:rsidP="00E9167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E91676">
              <w:rPr>
                <w:rFonts w:ascii="Arial" w:hAnsi="Arial"/>
                <w:sz w:val="20"/>
              </w:rPr>
              <w:fldChar w:fldCharType="begin"/>
            </w:r>
            <w:r w:rsidR="00BA5661" w:rsidRPr="00E91676">
              <w:rPr>
                <w:rFonts w:ascii="Arial" w:hAnsi="Arial"/>
                <w:sz w:val="20"/>
              </w:rPr>
              <w:instrText xml:space="preserve"> MERGEFIELD "Чл_4" </w:instrText>
            </w:r>
            <w:r w:rsidRPr="00E91676">
              <w:rPr>
                <w:rFonts w:ascii="Arial" w:hAnsi="Arial"/>
                <w:sz w:val="20"/>
              </w:rPr>
              <w:fldChar w:fldCharType="separate"/>
            </w:r>
            <w:r w:rsidR="00BA5661" w:rsidRPr="00E91676">
              <w:rPr>
                <w:rFonts w:ascii="Arial" w:hAnsi="Arial"/>
                <w:noProof/>
                <w:sz w:val="20"/>
              </w:rPr>
              <w:t>Хотынская Наталья Иосифовна</w:t>
            </w:r>
            <w:r w:rsidRPr="00E9167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14" w:type="dxa"/>
          </w:tcPr>
          <w:p w:rsidR="00BA5661" w:rsidRPr="00E91676" w:rsidRDefault="00BA5661" w:rsidP="00E91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t>159 49</w:t>
            </w:r>
            <w:r w:rsidR="00AC6130" w:rsidRPr="00E916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A5661" w:rsidRPr="00E91676" w:rsidTr="00A86DFE">
        <w:tc>
          <w:tcPr>
            <w:tcW w:w="1188" w:type="dxa"/>
          </w:tcPr>
          <w:p w:rsidR="00BA5661" w:rsidRPr="00E91676" w:rsidRDefault="00BA5661" w:rsidP="00E91676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37" w:type="dxa"/>
          </w:tcPr>
          <w:p w:rsidR="00BA5661" w:rsidRPr="00E91676" w:rsidRDefault="00BE0389" w:rsidP="00E9167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E91676">
              <w:rPr>
                <w:rFonts w:ascii="Arial" w:hAnsi="Arial"/>
                <w:sz w:val="20"/>
              </w:rPr>
              <w:t>Приходько Наталья Витальевна</w:t>
            </w:r>
          </w:p>
        </w:tc>
        <w:tc>
          <w:tcPr>
            <w:tcW w:w="2814" w:type="dxa"/>
          </w:tcPr>
          <w:p w:rsidR="00BA5661" w:rsidRPr="00E91676" w:rsidRDefault="00BA5661" w:rsidP="00E91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t>159 49</w:t>
            </w:r>
            <w:r w:rsidR="00AC6130" w:rsidRPr="00E916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BA5661" w:rsidRPr="00E91676" w:rsidRDefault="00BA5661" w:rsidP="00E91676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E91676">
        <w:rPr>
          <w:rFonts w:ascii="Arial" w:hAnsi="Arial" w:cs="Arial"/>
          <w:sz w:val="20"/>
          <w:szCs w:val="20"/>
        </w:rPr>
        <w:t>По вопросу №4 решение</w:t>
      </w:r>
    </w:p>
    <w:p w:rsidR="00BA5661" w:rsidRPr="00E91676" w:rsidRDefault="00BA5661" w:rsidP="00E9167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91676">
        <w:rPr>
          <w:rFonts w:ascii="Arial" w:hAnsi="Arial" w:cs="Arial"/>
          <w:sz w:val="20"/>
          <w:szCs w:val="20"/>
        </w:rPr>
        <w:t>«</w:t>
      </w:r>
      <w:r w:rsidR="00731247" w:rsidRPr="00E91676">
        <w:rPr>
          <w:rFonts w:ascii="Arial" w:hAnsi="Arial" w:cs="Arial"/>
          <w:bCs/>
          <w:sz w:val="20"/>
          <w:szCs w:val="20"/>
        </w:rPr>
        <w:t xml:space="preserve">Избрать в Совет директоров </w:t>
      </w:r>
      <w:r w:rsidRPr="00E91676">
        <w:rPr>
          <w:rFonts w:ascii="Arial" w:hAnsi="Arial" w:cs="Arial"/>
          <w:bCs/>
          <w:sz w:val="20"/>
          <w:szCs w:val="20"/>
        </w:rPr>
        <w:t>АО «</w:t>
      </w:r>
      <w:r w:rsidR="00C57BCB" w:rsidRPr="00E91676">
        <w:rPr>
          <w:rFonts w:ascii="Arial" w:hAnsi="Arial" w:cs="Arial"/>
          <w:bCs/>
          <w:sz w:val="20"/>
          <w:szCs w:val="20"/>
        </w:rPr>
        <w:fldChar w:fldCharType="begin"/>
      </w:r>
      <w:r w:rsidRPr="00E91676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="00C57BCB" w:rsidRPr="00E91676">
        <w:rPr>
          <w:rFonts w:ascii="Arial" w:hAnsi="Arial" w:cs="Arial"/>
          <w:bCs/>
          <w:sz w:val="20"/>
          <w:szCs w:val="20"/>
        </w:rPr>
        <w:fldChar w:fldCharType="separate"/>
      </w:r>
      <w:r w:rsidRPr="00E91676">
        <w:rPr>
          <w:rFonts w:ascii="Arial" w:hAnsi="Arial" w:cs="Arial"/>
          <w:bCs/>
          <w:noProof/>
          <w:sz w:val="20"/>
          <w:szCs w:val="20"/>
        </w:rPr>
        <w:t>Форман</w:t>
      </w:r>
      <w:r w:rsidR="00C57BCB" w:rsidRPr="00E91676">
        <w:rPr>
          <w:rFonts w:ascii="Arial" w:hAnsi="Arial" w:cs="Arial"/>
          <w:bCs/>
          <w:sz w:val="20"/>
          <w:szCs w:val="20"/>
        </w:rPr>
        <w:fldChar w:fldCharType="end"/>
      </w:r>
      <w:r w:rsidRPr="00E91676">
        <w:rPr>
          <w:rFonts w:ascii="Arial" w:hAnsi="Arial" w:cs="Arial"/>
          <w:bCs/>
          <w:sz w:val="20"/>
          <w:szCs w:val="20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BA5661" w:rsidRPr="00E91676" w:rsidTr="00A86DFE">
        <w:trPr>
          <w:cantSplit/>
        </w:trPr>
        <w:tc>
          <w:tcPr>
            <w:tcW w:w="567" w:type="dxa"/>
          </w:tcPr>
          <w:p w:rsidR="00BA5661" w:rsidRPr="00E91676" w:rsidRDefault="00BA5661" w:rsidP="00E916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A5661" w:rsidRPr="00E91676" w:rsidRDefault="00731247" w:rsidP="00E91676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E91676">
              <w:rPr>
                <w:rFonts w:ascii="Arial" w:hAnsi="Arial"/>
                <w:sz w:val="20"/>
              </w:rPr>
              <w:t>Степаненко Наталью Валентиновну</w:t>
            </w:r>
            <w:r w:rsidR="00BA5661" w:rsidRPr="00E91676">
              <w:rPr>
                <w:rFonts w:ascii="Arial" w:hAnsi="Arial"/>
                <w:sz w:val="20"/>
              </w:rPr>
              <w:tab/>
            </w:r>
          </w:p>
        </w:tc>
      </w:tr>
      <w:tr w:rsidR="00BA5661" w:rsidRPr="00E91676" w:rsidTr="00A86DFE">
        <w:trPr>
          <w:cantSplit/>
        </w:trPr>
        <w:tc>
          <w:tcPr>
            <w:tcW w:w="567" w:type="dxa"/>
          </w:tcPr>
          <w:p w:rsidR="00BA5661" w:rsidRPr="00E91676" w:rsidRDefault="00BA5661" w:rsidP="00E916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A5661" w:rsidRPr="00E91676" w:rsidRDefault="00C57BCB" w:rsidP="00E9167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E91676">
              <w:rPr>
                <w:rFonts w:ascii="Arial" w:hAnsi="Arial"/>
                <w:sz w:val="20"/>
              </w:rPr>
              <w:fldChar w:fldCharType="begin"/>
            </w:r>
            <w:r w:rsidR="00BA5661" w:rsidRPr="00E91676">
              <w:rPr>
                <w:rFonts w:ascii="Arial" w:hAnsi="Arial"/>
                <w:sz w:val="20"/>
              </w:rPr>
              <w:instrText xml:space="preserve"> MERGEFIELD "Род_ПадежЧ2" </w:instrText>
            </w:r>
            <w:r w:rsidRPr="00E91676">
              <w:rPr>
                <w:rFonts w:ascii="Arial" w:hAnsi="Arial"/>
                <w:sz w:val="20"/>
              </w:rPr>
              <w:fldChar w:fldCharType="separate"/>
            </w:r>
            <w:r w:rsidR="00BA5661" w:rsidRPr="00E91676">
              <w:rPr>
                <w:rFonts w:ascii="Arial" w:hAnsi="Arial"/>
                <w:noProof/>
                <w:sz w:val="20"/>
              </w:rPr>
              <w:t>Кривобокова Федора Ивановича</w:t>
            </w:r>
            <w:r w:rsidRPr="00E9167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A5661" w:rsidRPr="00E91676" w:rsidTr="00A86DFE">
        <w:trPr>
          <w:cantSplit/>
        </w:trPr>
        <w:tc>
          <w:tcPr>
            <w:tcW w:w="567" w:type="dxa"/>
          </w:tcPr>
          <w:p w:rsidR="00BA5661" w:rsidRPr="00E91676" w:rsidRDefault="00BA5661" w:rsidP="00E91676">
            <w:pPr>
              <w:pStyle w:val="a9"/>
              <w:rPr>
                <w:rFonts w:ascii="Arial" w:hAnsi="Arial"/>
                <w:bCs/>
              </w:rPr>
            </w:pPr>
            <w:r w:rsidRPr="00E91676">
              <w:rPr>
                <w:rFonts w:ascii="Arial" w:hAnsi="Arial"/>
                <w:bCs/>
              </w:rPr>
              <w:t>3.</w:t>
            </w:r>
          </w:p>
        </w:tc>
        <w:tc>
          <w:tcPr>
            <w:tcW w:w="5954" w:type="dxa"/>
          </w:tcPr>
          <w:p w:rsidR="00BA5661" w:rsidRPr="00E91676" w:rsidRDefault="00BA5661" w:rsidP="00E9167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E91676">
              <w:rPr>
                <w:rFonts w:ascii="Arial" w:hAnsi="Arial"/>
                <w:sz w:val="20"/>
              </w:rPr>
              <w:t>Беляеву Анастасию Владимировну</w:t>
            </w:r>
          </w:p>
        </w:tc>
      </w:tr>
      <w:tr w:rsidR="00BA5661" w:rsidRPr="00E91676" w:rsidTr="00A86DFE">
        <w:trPr>
          <w:cantSplit/>
        </w:trPr>
        <w:tc>
          <w:tcPr>
            <w:tcW w:w="567" w:type="dxa"/>
          </w:tcPr>
          <w:p w:rsidR="00BA5661" w:rsidRPr="00E91676" w:rsidRDefault="00BA5661" w:rsidP="00E91676">
            <w:pPr>
              <w:pStyle w:val="a9"/>
              <w:rPr>
                <w:rFonts w:ascii="Arial" w:hAnsi="Arial"/>
                <w:bCs/>
              </w:rPr>
            </w:pPr>
            <w:r w:rsidRPr="00E91676">
              <w:rPr>
                <w:rFonts w:ascii="Arial" w:hAnsi="Arial"/>
                <w:bCs/>
              </w:rPr>
              <w:t>4.</w:t>
            </w:r>
          </w:p>
        </w:tc>
        <w:tc>
          <w:tcPr>
            <w:tcW w:w="5954" w:type="dxa"/>
          </w:tcPr>
          <w:p w:rsidR="00BA5661" w:rsidRPr="00E91676" w:rsidRDefault="00C57BCB" w:rsidP="00E9167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E91676">
              <w:rPr>
                <w:rFonts w:ascii="Arial" w:hAnsi="Arial"/>
                <w:sz w:val="20"/>
              </w:rPr>
              <w:fldChar w:fldCharType="begin"/>
            </w:r>
            <w:r w:rsidR="00BA5661" w:rsidRPr="00E91676">
              <w:rPr>
                <w:rFonts w:ascii="Arial" w:hAnsi="Arial"/>
                <w:sz w:val="20"/>
              </w:rPr>
              <w:instrText xml:space="preserve"> MERGEFIELD "Род_Падеж_Ч4" </w:instrText>
            </w:r>
            <w:r w:rsidRPr="00E91676">
              <w:rPr>
                <w:rFonts w:ascii="Arial" w:hAnsi="Arial"/>
                <w:sz w:val="20"/>
              </w:rPr>
              <w:fldChar w:fldCharType="separate"/>
            </w:r>
            <w:r w:rsidR="00BA5661" w:rsidRPr="00E91676">
              <w:rPr>
                <w:rFonts w:ascii="Arial" w:hAnsi="Arial"/>
                <w:noProof/>
                <w:sz w:val="20"/>
              </w:rPr>
              <w:t>Хотынскую Наталью Иосифовну</w:t>
            </w:r>
            <w:r w:rsidRPr="00E9167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A5661" w:rsidRPr="00E91676" w:rsidTr="00A86DFE">
        <w:trPr>
          <w:cantSplit/>
        </w:trPr>
        <w:tc>
          <w:tcPr>
            <w:tcW w:w="567" w:type="dxa"/>
          </w:tcPr>
          <w:p w:rsidR="00BA5661" w:rsidRPr="00E91676" w:rsidRDefault="00BA5661" w:rsidP="00E91676">
            <w:pPr>
              <w:pStyle w:val="a9"/>
              <w:rPr>
                <w:rFonts w:ascii="Arial" w:hAnsi="Arial"/>
                <w:bCs/>
              </w:rPr>
            </w:pPr>
            <w:r w:rsidRPr="00E91676">
              <w:rPr>
                <w:rFonts w:ascii="Arial" w:hAnsi="Arial"/>
                <w:bCs/>
              </w:rPr>
              <w:t>5.</w:t>
            </w:r>
          </w:p>
        </w:tc>
        <w:tc>
          <w:tcPr>
            <w:tcW w:w="5954" w:type="dxa"/>
          </w:tcPr>
          <w:p w:rsidR="00BA5661" w:rsidRPr="00E91676" w:rsidRDefault="00BE0389" w:rsidP="00E9167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0"/>
              </w:rPr>
            </w:pPr>
            <w:r w:rsidRPr="00E91676">
              <w:rPr>
                <w:rFonts w:ascii="Arial" w:hAnsi="Arial"/>
                <w:sz w:val="20"/>
              </w:rPr>
              <w:t>Приходько Наталью Витальевну</w:t>
            </w:r>
            <w:r w:rsidR="00BA5661" w:rsidRPr="00E91676">
              <w:rPr>
                <w:rFonts w:ascii="Arial" w:hAnsi="Arial"/>
                <w:sz w:val="20"/>
              </w:rPr>
              <w:t xml:space="preserve">» </w:t>
            </w:r>
            <w:r w:rsidR="00BA5661" w:rsidRPr="00E91676">
              <w:rPr>
                <w:rFonts w:ascii="Arial" w:hAnsi="Arial"/>
                <w:i/>
                <w:sz w:val="20"/>
              </w:rPr>
              <w:t>принято.</w:t>
            </w:r>
          </w:p>
        </w:tc>
      </w:tr>
    </w:tbl>
    <w:p w:rsidR="00BA5661" w:rsidRPr="00E91676" w:rsidRDefault="00BA5661" w:rsidP="00E91676">
      <w:pPr>
        <w:spacing w:line="240" w:lineRule="atLeast"/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:rsidR="00BA5661" w:rsidRPr="00E91676" w:rsidRDefault="00BA5661" w:rsidP="00E91676">
      <w:pPr>
        <w:spacing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>Результаты голосования бюллетенями по 5-му вопросу:</w:t>
      </w:r>
    </w:p>
    <w:p w:rsidR="00BA5661" w:rsidRPr="00E91676" w:rsidRDefault="00BA5661" w:rsidP="00E9167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 xml:space="preserve">1. по кандидату: </w:t>
      </w:r>
      <w:r w:rsidR="00C57BCB" w:rsidRPr="00E91676">
        <w:rPr>
          <w:rFonts w:ascii="Arial" w:hAnsi="Arial" w:cs="Arial"/>
          <w:bCs/>
          <w:sz w:val="20"/>
          <w:szCs w:val="20"/>
        </w:rPr>
        <w:fldChar w:fldCharType="begin"/>
      </w:r>
      <w:r w:rsidRPr="00E91676">
        <w:rPr>
          <w:rFonts w:ascii="Arial" w:hAnsi="Arial" w:cs="Arial"/>
          <w:bCs/>
          <w:sz w:val="20"/>
          <w:szCs w:val="20"/>
        </w:rPr>
        <w:instrText xml:space="preserve"> MERGEFIELD "Рк1" </w:instrText>
      </w:r>
      <w:r w:rsidR="00C57BCB" w:rsidRPr="00E91676">
        <w:rPr>
          <w:rFonts w:ascii="Arial" w:hAnsi="Arial" w:cs="Arial"/>
          <w:bCs/>
          <w:sz w:val="20"/>
          <w:szCs w:val="20"/>
        </w:rPr>
        <w:fldChar w:fldCharType="separate"/>
      </w:r>
      <w:r w:rsidRPr="00E91676">
        <w:rPr>
          <w:rFonts w:ascii="Arial" w:hAnsi="Arial" w:cs="Arial"/>
          <w:bCs/>
          <w:noProof/>
          <w:sz w:val="20"/>
          <w:szCs w:val="20"/>
        </w:rPr>
        <w:t>Искорцева Марина Ивановна</w:t>
      </w:r>
      <w:r w:rsidR="00C57BCB" w:rsidRPr="00E91676">
        <w:rPr>
          <w:rFonts w:ascii="Arial" w:hAnsi="Arial" w:cs="Arial"/>
          <w:bCs/>
          <w:sz w:val="20"/>
          <w:szCs w:val="20"/>
        </w:rPr>
        <w:fldChar w:fldCharType="end"/>
      </w:r>
    </w:p>
    <w:p w:rsidR="00BA5661" w:rsidRPr="00E91676" w:rsidRDefault="00BA5661" w:rsidP="00E9167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ab/>
        <w:t>признано недействительными – 0 бюллетеней, число голосов по ним – 0.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>- число голосов «за» - 1</w:t>
      </w:r>
      <w:r w:rsidR="00FF24C1" w:rsidRPr="00E91676">
        <w:rPr>
          <w:bCs/>
          <w:sz w:val="20"/>
        </w:rPr>
        <w:t>32 91</w:t>
      </w:r>
      <w:r w:rsidR="00AC6130" w:rsidRPr="00E91676">
        <w:rPr>
          <w:bCs/>
          <w:sz w:val="20"/>
        </w:rPr>
        <w:t>4</w:t>
      </w:r>
      <w:r w:rsidRPr="00E91676">
        <w:rPr>
          <w:bCs/>
          <w:sz w:val="20"/>
        </w:rPr>
        <w:t>;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 xml:space="preserve">- число голосов «против» - 0; </w:t>
      </w:r>
    </w:p>
    <w:p w:rsidR="00BA5661" w:rsidRPr="00E91676" w:rsidRDefault="00BA5661" w:rsidP="00E91676">
      <w:pPr>
        <w:spacing w:line="240" w:lineRule="atLeast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>- число голосов «воздержался» - 0.</w:t>
      </w:r>
    </w:p>
    <w:p w:rsidR="00BA5661" w:rsidRPr="00E91676" w:rsidRDefault="00BA5661" w:rsidP="00E9167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 xml:space="preserve">2. по кандидату: </w:t>
      </w:r>
      <w:r w:rsidR="00C57BCB" w:rsidRPr="00E91676">
        <w:rPr>
          <w:rFonts w:ascii="Arial" w:hAnsi="Arial" w:cs="Arial"/>
          <w:bCs/>
          <w:sz w:val="20"/>
          <w:szCs w:val="20"/>
        </w:rPr>
        <w:fldChar w:fldCharType="begin"/>
      </w:r>
      <w:r w:rsidRPr="00E91676">
        <w:rPr>
          <w:rFonts w:ascii="Arial" w:hAnsi="Arial" w:cs="Arial"/>
          <w:bCs/>
          <w:sz w:val="20"/>
          <w:szCs w:val="20"/>
        </w:rPr>
        <w:instrText xml:space="preserve"> MERGEFIELD "Рк2" </w:instrText>
      </w:r>
      <w:r w:rsidR="00C57BCB" w:rsidRPr="00E91676">
        <w:rPr>
          <w:rFonts w:ascii="Arial" w:hAnsi="Arial" w:cs="Arial"/>
          <w:bCs/>
          <w:sz w:val="20"/>
          <w:szCs w:val="20"/>
        </w:rPr>
        <w:fldChar w:fldCharType="separate"/>
      </w:r>
      <w:r w:rsidRPr="00E91676">
        <w:rPr>
          <w:rFonts w:ascii="Arial" w:hAnsi="Arial" w:cs="Arial"/>
          <w:bCs/>
          <w:noProof/>
          <w:sz w:val="20"/>
          <w:szCs w:val="20"/>
        </w:rPr>
        <w:t>Потапова Светлана Александровна</w:t>
      </w:r>
      <w:r w:rsidR="00C57BCB" w:rsidRPr="00E91676">
        <w:rPr>
          <w:rFonts w:ascii="Arial" w:hAnsi="Arial" w:cs="Arial"/>
          <w:bCs/>
          <w:sz w:val="20"/>
          <w:szCs w:val="20"/>
        </w:rPr>
        <w:fldChar w:fldCharType="end"/>
      </w:r>
    </w:p>
    <w:p w:rsidR="00BA5661" w:rsidRPr="00E91676" w:rsidRDefault="00BA5661" w:rsidP="00E9167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 xml:space="preserve">          признано недействительными – 0 бюллетеней, число голосов по ним – 0.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 xml:space="preserve">- число голосов «за» - </w:t>
      </w:r>
      <w:r w:rsidR="00FF24C1" w:rsidRPr="00E91676">
        <w:rPr>
          <w:bCs/>
          <w:sz w:val="20"/>
        </w:rPr>
        <w:t>132 91</w:t>
      </w:r>
      <w:r w:rsidR="00AC6130" w:rsidRPr="00E91676">
        <w:rPr>
          <w:bCs/>
          <w:sz w:val="20"/>
        </w:rPr>
        <w:t>4</w:t>
      </w:r>
      <w:r w:rsidRPr="00E91676">
        <w:rPr>
          <w:bCs/>
          <w:sz w:val="20"/>
        </w:rPr>
        <w:t>;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 xml:space="preserve">- число голосов «против» - 0; </w:t>
      </w:r>
    </w:p>
    <w:p w:rsidR="00BA5661" w:rsidRPr="00E91676" w:rsidRDefault="00BA5661" w:rsidP="00E91676">
      <w:pPr>
        <w:spacing w:line="240" w:lineRule="atLeast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>- число голосов «воздержался» - 0.</w:t>
      </w:r>
    </w:p>
    <w:p w:rsidR="00BA5661" w:rsidRPr="00E91676" w:rsidRDefault="00BA5661" w:rsidP="00E9167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 xml:space="preserve">3. по кандидату: </w:t>
      </w:r>
      <w:r w:rsidR="00C57BCB" w:rsidRPr="00E91676">
        <w:rPr>
          <w:rFonts w:ascii="Arial" w:hAnsi="Arial" w:cs="Arial"/>
          <w:bCs/>
          <w:sz w:val="20"/>
          <w:szCs w:val="20"/>
        </w:rPr>
        <w:fldChar w:fldCharType="begin"/>
      </w:r>
      <w:r w:rsidRPr="00E91676">
        <w:rPr>
          <w:rFonts w:ascii="Arial" w:hAnsi="Arial" w:cs="Arial"/>
          <w:bCs/>
          <w:sz w:val="20"/>
          <w:szCs w:val="20"/>
        </w:rPr>
        <w:instrText xml:space="preserve"> MERGEFIELD "Рк3" </w:instrText>
      </w:r>
      <w:r w:rsidR="00C57BCB" w:rsidRPr="00E91676">
        <w:rPr>
          <w:rFonts w:ascii="Arial" w:hAnsi="Arial" w:cs="Arial"/>
          <w:bCs/>
          <w:sz w:val="20"/>
          <w:szCs w:val="20"/>
        </w:rPr>
        <w:fldChar w:fldCharType="separate"/>
      </w:r>
      <w:r w:rsidRPr="00E91676">
        <w:rPr>
          <w:rFonts w:ascii="Arial" w:hAnsi="Arial" w:cs="Arial"/>
          <w:bCs/>
          <w:noProof/>
          <w:sz w:val="20"/>
          <w:szCs w:val="20"/>
        </w:rPr>
        <w:t>Егорова Татьяна Васильевна</w:t>
      </w:r>
      <w:r w:rsidR="00C57BCB" w:rsidRPr="00E91676">
        <w:rPr>
          <w:rFonts w:ascii="Arial" w:hAnsi="Arial" w:cs="Arial"/>
          <w:bCs/>
          <w:sz w:val="20"/>
          <w:szCs w:val="20"/>
        </w:rPr>
        <w:fldChar w:fldCharType="end"/>
      </w:r>
    </w:p>
    <w:p w:rsidR="00BA5661" w:rsidRPr="00E91676" w:rsidRDefault="00BA5661" w:rsidP="00E9167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ab/>
        <w:t>признано недействительными – 0 бюллетеней, число голосов по ним – 0.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 xml:space="preserve">- число голосов «за» - </w:t>
      </w:r>
      <w:r w:rsidR="00FF24C1" w:rsidRPr="00E91676">
        <w:rPr>
          <w:bCs/>
          <w:sz w:val="20"/>
        </w:rPr>
        <w:t>132 91</w:t>
      </w:r>
      <w:r w:rsidR="00AC6130" w:rsidRPr="00E91676">
        <w:rPr>
          <w:bCs/>
          <w:sz w:val="20"/>
        </w:rPr>
        <w:t>4</w:t>
      </w:r>
      <w:r w:rsidRPr="00E91676">
        <w:rPr>
          <w:bCs/>
          <w:sz w:val="20"/>
        </w:rPr>
        <w:t>;</w:t>
      </w:r>
    </w:p>
    <w:p w:rsidR="00BA5661" w:rsidRPr="00E91676" w:rsidRDefault="00BA5661" w:rsidP="00E91676">
      <w:pPr>
        <w:pStyle w:val="21"/>
        <w:ind w:firstLine="709"/>
        <w:rPr>
          <w:bCs/>
          <w:sz w:val="20"/>
        </w:rPr>
      </w:pPr>
      <w:r w:rsidRPr="00E91676">
        <w:rPr>
          <w:bCs/>
          <w:sz w:val="20"/>
        </w:rPr>
        <w:t xml:space="preserve">- число голосов «против» - 0; </w:t>
      </w:r>
    </w:p>
    <w:p w:rsidR="00BA5661" w:rsidRPr="00E91676" w:rsidRDefault="00BA5661" w:rsidP="00E91676">
      <w:pPr>
        <w:spacing w:line="240" w:lineRule="atLeast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>- число голосов «воздержался» - 0.</w:t>
      </w:r>
    </w:p>
    <w:p w:rsidR="00BA5661" w:rsidRPr="00E91676" w:rsidRDefault="00BA5661" w:rsidP="00E91676">
      <w:pPr>
        <w:jc w:val="both"/>
        <w:rPr>
          <w:rFonts w:ascii="Arial" w:hAnsi="Arial" w:cs="Arial"/>
          <w:sz w:val="20"/>
          <w:szCs w:val="20"/>
        </w:rPr>
      </w:pPr>
      <w:r w:rsidRPr="00E91676">
        <w:rPr>
          <w:rFonts w:ascii="Arial" w:hAnsi="Arial" w:cs="Arial"/>
          <w:sz w:val="20"/>
          <w:szCs w:val="20"/>
        </w:rPr>
        <w:t xml:space="preserve">По вопросу №5 решение </w:t>
      </w:r>
    </w:p>
    <w:p w:rsidR="00BA5661" w:rsidRPr="00E91676" w:rsidRDefault="00BA5661" w:rsidP="00E91676">
      <w:pPr>
        <w:pStyle w:val="3"/>
        <w:ind w:left="0" w:firstLine="709"/>
        <w:rPr>
          <w:sz w:val="20"/>
        </w:rPr>
      </w:pPr>
      <w:r w:rsidRPr="00E91676">
        <w:rPr>
          <w:sz w:val="20"/>
        </w:rPr>
        <w:t>«</w:t>
      </w:r>
      <w:r w:rsidR="00AC6130" w:rsidRPr="00E91676">
        <w:rPr>
          <w:sz w:val="20"/>
        </w:rPr>
        <w:t xml:space="preserve">Избрать в Ревизионную комиссию </w:t>
      </w:r>
      <w:r w:rsidRPr="00E91676">
        <w:rPr>
          <w:sz w:val="20"/>
        </w:rPr>
        <w:t>АО «</w:t>
      </w:r>
      <w:r w:rsidR="00C57BCB" w:rsidRPr="00E91676">
        <w:rPr>
          <w:sz w:val="20"/>
        </w:rPr>
        <w:fldChar w:fldCharType="begin"/>
      </w:r>
      <w:r w:rsidRPr="00E91676">
        <w:rPr>
          <w:sz w:val="20"/>
        </w:rPr>
        <w:instrText xml:space="preserve"> MERGEFIELD Организация </w:instrText>
      </w:r>
      <w:r w:rsidR="00C57BCB" w:rsidRPr="00E91676">
        <w:rPr>
          <w:sz w:val="20"/>
        </w:rPr>
        <w:fldChar w:fldCharType="separate"/>
      </w:r>
      <w:r w:rsidRPr="00E91676">
        <w:rPr>
          <w:noProof/>
          <w:sz w:val="20"/>
        </w:rPr>
        <w:t>Форман</w:t>
      </w:r>
      <w:r w:rsidR="00C57BCB" w:rsidRPr="00E91676">
        <w:rPr>
          <w:sz w:val="20"/>
        </w:rPr>
        <w:fldChar w:fldCharType="end"/>
      </w:r>
      <w:r w:rsidRPr="00E91676">
        <w:rPr>
          <w:sz w:val="20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BA5661" w:rsidRPr="00E91676" w:rsidTr="00A86DFE">
        <w:trPr>
          <w:cantSplit/>
        </w:trPr>
        <w:tc>
          <w:tcPr>
            <w:tcW w:w="540" w:type="dxa"/>
          </w:tcPr>
          <w:p w:rsidR="00BA5661" w:rsidRPr="00E91676" w:rsidRDefault="00BA5661" w:rsidP="00E916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760" w:type="dxa"/>
          </w:tcPr>
          <w:p w:rsidR="00BA5661" w:rsidRPr="00E91676" w:rsidRDefault="00C57BCB" w:rsidP="00E91676">
            <w:pPr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BA5661" w:rsidRPr="00E91676">
              <w:rPr>
                <w:rFonts w:ascii="Arial" w:hAnsi="Arial" w:cs="Arial"/>
                <w:sz w:val="20"/>
                <w:szCs w:val="20"/>
              </w:rPr>
              <w:instrText xml:space="preserve"> MERGEFIELD "Род_ПадежР1" </w:instrText>
            </w:r>
            <w:r w:rsidRPr="00E916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5661" w:rsidRPr="00E91676">
              <w:rPr>
                <w:rFonts w:ascii="Arial" w:hAnsi="Arial" w:cs="Arial"/>
                <w:noProof/>
                <w:sz w:val="20"/>
                <w:szCs w:val="20"/>
              </w:rPr>
              <w:t>Искорцеву Марину Ивановну</w:t>
            </w:r>
            <w:r w:rsidRPr="00E916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5661" w:rsidRPr="00E91676" w:rsidTr="00A86DFE">
        <w:trPr>
          <w:cantSplit/>
        </w:trPr>
        <w:tc>
          <w:tcPr>
            <w:tcW w:w="540" w:type="dxa"/>
          </w:tcPr>
          <w:p w:rsidR="00BA5661" w:rsidRPr="00E91676" w:rsidRDefault="00BA5661" w:rsidP="00E916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760" w:type="dxa"/>
          </w:tcPr>
          <w:p w:rsidR="00BA5661" w:rsidRPr="00E91676" w:rsidRDefault="00C57BCB" w:rsidP="00E91676">
            <w:pPr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BA5661" w:rsidRPr="00E91676">
              <w:rPr>
                <w:rFonts w:ascii="Arial" w:hAnsi="Arial" w:cs="Arial"/>
                <w:sz w:val="20"/>
                <w:szCs w:val="20"/>
              </w:rPr>
              <w:instrText xml:space="preserve"> MERGEFIELD "Род_ПадежР2" </w:instrText>
            </w:r>
            <w:r w:rsidRPr="00E916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5661" w:rsidRPr="00E91676">
              <w:rPr>
                <w:rFonts w:ascii="Arial" w:hAnsi="Arial" w:cs="Arial"/>
                <w:noProof/>
                <w:sz w:val="20"/>
                <w:szCs w:val="20"/>
              </w:rPr>
              <w:t>Потапову Светлану Александровну</w:t>
            </w:r>
            <w:r w:rsidRPr="00E916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A5661" w:rsidRPr="00E916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5661" w:rsidRPr="00E91676" w:rsidTr="00A86DFE">
        <w:trPr>
          <w:cantSplit/>
        </w:trPr>
        <w:tc>
          <w:tcPr>
            <w:tcW w:w="540" w:type="dxa"/>
          </w:tcPr>
          <w:p w:rsidR="00BA5661" w:rsidRPr="00E91676" w:rsidRDefault="00BA5661" w:rsidP="00E916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5760" w:type="dxa"/>
          </w:tcPr>
          <w:p w:rsidR="00BA5661" w:rsidRPr="00E91676" w:rsidRDefault="00C57BCB" w:rsidP="00E91676">
            <w:pPr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BA5661" w:rsidRPr="00E91676">
              <w:rPr>
                <w:rFonts w:ascii="Arial" w:hAnsi="Arial" w:cs="Arial"/>
                <w:sz w:val="20"/>
                <w:szCs w:val="20"/>
              </w:rPr>
              <w:instrText xml:space="preserve"> MERGEFIELD "Род_ПадежР3" </w:instrText>
            </w:r>
            <w:r w:rsidRPr="00E916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5661" w:rsidRPr="00E91676">
              <w:rPr>
                <w:rFonts w:ascii="Arial" w:hAnsi="Arial" w:cs="Arial"/>
                <w:noProof/>
                <w:sz w:val="20"/>
                <w:szCs w:val="20"/>
              </w:rPr>
              <w:t>Егорову Татьяну Васильевну</w:t>
            </w:r>
            <w:r w:rsidRPr="00E916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A5661" w:rsidRPr="00E91676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BA5661" w:rsidRPr="00E91676">
              <w:rPr>
                <w:rFonts w:ascii="Arial" w:hAnsi="Arial" w:cs="Arial"/>
                <w:i/>
                <w:sz w:val="20"/>
                <w:szCs w:val="20"/>
              </w:rPr>
              <w:t>принято.</w:t>
            </w:r>
          </w:p>
        </w:tc>
      </w:tr>
    </w:tbl>
    <w:p w:rsidR="00BA5661" w:rsidRPr="00E91676" w:rsidRDefault="00BA5661" w:rsidP="00E9167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ab/>
      </w:r>
    </w:p>
    <w:p w:rsidR="00BA5661" w:rsidRPr="00E91676" w:rsidRDefault="00BA5661" w:rsidP="00E9167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>Результаты голосования бюллетенями по 6-му вопросу:</w:t>
      </w:r>
    </w:p>
    <w:p w:rsidR="00BA5661" w:rsidRPr="00E91676" w:rsidRDefault="00BA5661" w:rsidP="00E91676">
      <w:pPr>
        <w:pStyle w:val="21"/>
        <w:ind w:firstLine="709"/>
        <w:rPr>
          <w:sz w:val="20"/>
        </w:rPr>
      </w:pPr>
      <w:r w:rsidRPr="00E91676">
        <w:rPr>
          <w:sz w:val="20"/>
        </w:rPr>
        <w:t>признано недействительными – 0 бюллетеней, число голосов по ним – 0.</w:t>
      </w:r>
    </w:p>
    <w:p w:rsidR="00BA5661" w:rsidRPr="00E91676" w:rsidRDefault="00BA5661" w:rsidP="00E91676">
      <w:pPr>
        <w:pStyle w:val="21"/>
        <w:ind w:firstLine="709"/>
        <w:rPr>
          <w:sz w:val="20"/>
        </w:rPr>
      </w:pPr>
      <w:r w:rsidRPr="00E91676">
        <w:rPr>
          <w:sz w:val="20"/>
        </w:rPr>
        <w:t>- число голосов «за» - 159 49</w:t>
      </w:r>
      <w:r w:rsidR="00AC6130" w:rsidRPr="00E91676">
        <w:rPr>
          <w:sz w:val="20"/>
        </w:rPr>
        <w:t>6</w:t>
      </w:r>
      <w:r w:rsidRPr="00E91676">
        <w:rPr>
          <w:sz w:val="20"/>
        </w:rPr>
        <w:t>;</w:t>
      </w:r>
    </w:p>
    <w:p w:rsidR="00BA5661" w:rsidRPr="00E91676" w:rsidRDefault="00BA5661" w:rsidP="00E91676">
      <w:pPr>
        <w:pStyle w:val="21"/>
        <w:ind w:firstLine="709"/>
        <w:rPr>
          <w:sz w:val="20"/>
        </w:rPr>
      </w:pPr>
      <w:r w:rsidRPr="00E91676">
        <w:rPr>
          <w:sz w:val="20"/>
        </w:rPr>
        <w:t xml:space="preserve">- число голосов «против» - 0; </w:t>
      </w:r>
    </w:p>
    <w:p w:rsidR="00BE0389" w:rsidRPr="00E91676" w:rsidRDefault="00BA5661" w:rsidP="00E91676">
      <w:pPr>
        <w:spacing w:line="24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E91676">
        <w:rPr>
          <w:rFonts w:ascii="Arial" w:hAnsi="Arial" w:cs="Arial"/>
          <w:sz w:val="20"/>
          <w:szCs w:val="20"/>
        </w:rPr>
        <w:t>- число голосов «воздержался» - 0.</w:t>
      </w:r>
    </w:p>
    <w:p w:rsidR="00BA5661" w:rsidRPr="00E91676" w:rsidRDefault="00BA5661" w:rsidP="00E9167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91676">
        <w:rPr>
          <w:rFonts w:ascii="Arial" w:hAnsi="Arial" w:cs="Arial"/>
          <w:sz w:val="20"/>
          <w:szCs w:val="20"/>
        </w:rPr>
        <w:t>По вопросу №</w:t>
      </w:r>
      <w:r w:rsidR="00731247" w:rsidRPr="00E91676">
        <w:rPr>
          <w:rFonts w:ascii="Arial" w:hAnsi="Arial" w:cs="Arial"/>
          <w:sz w:val="20"/>
          <w:szCs w:val="20"/>
        </w:rPr>
        <w:t>6</w:t>
      </w:r>
      <w:r w:rsidRPr="00E91676">
        <w:rPr>
          <w:rFonts w:ascii="Arial" w:hAnsi="Arial" w:cs="Arial"/>
          <w:sz w:val="20"/>
          <w:szCs w:val="20"/>
        </w:rPr>
        <w:t xml:space="preserve"> решение </w:t>
      </w:r>
    </w:p>
    <w:p w:rsidR="00BA5661" w:rsidRPr="00E91676" w:rsidRDefault="00BA5661" w:rsidP="00E91676">
      <w:pPr>
        <w:ind w:firstLine="709"/>
        <w:jc w:val="both"/>
        <w:outlineLvl w:val="0"/>
        <w:rPr>
          <w:rFonts w:ascii="Arial" w:hAnsi="Arial" w:cs="Arial"/>
          <w:bCs/>
          <w:i/>
          <w:sz w:val="20"/>
          <w:szCs w:val="20"/>
        </w:rPr>
      </w:pPr>
      <w:r w:rsidRPr="00E91676">
        <w:rPr>
          <w:rFonts w:ascii="Arial" w:hAnsi="Arial" w:cs="Arial"/>
          <w:sz w:val="20"/>
          <w:szCs w:val="20"/>
        </w:rPr>
        <w:t>«Утвердить общество с ограниченной ответственностью «</w:t>
      </w:r>
      <w:r w:rsidR="00731247" w:rsidRPr="00E91676">
        <w:rPr>
          <w:rFonts w:ascii="Arial" w:hAnsi="Arial" w:cs="Arial"/>
          <w:sz w:val="20"/>
          <w:szCs w:val="20"/>
        </w:rPr>
        <w:t xml:space="preserve">Кроу Экспертиза» аудитором </w:t>
      </w:r>
      <w:r w:rsidRPr="00E91676">
        <w:rPr>
          <w:rFonts w:ascii="Arial" w:hAnsi="Arial" w:cs="Arial"/>
          <w:sz w:val="20"/>
          <w:szCs w:val="20"/>
        </w:rPr>
        <w:t>АО «</w:t>
      </w:r>
      <w:r w:rsidR="00C57BCB" w:rsidRPr="00E91676">
        <w:rPr>
          <w:rFonts w:ascii="Arial" w:hAnsi="Arial" w:cs="Arial"/>
          <w:sz w:val="20"/>
          <w:szCs w:val="20"/>
        </w:rPr>
        <w:fldChar w:fldCharType="begin"/>
      </w:r>
      <w:r w:rsidRPr="00E91676">
        <w:rPr>
          <w:rFonts w:ascii="Arial" w:hAnsi="Arial" w:cs="Arial"/>
          <w:sz w:val="20"/>
          <w:szCs w:val="20"/>
        </w:rPr>
        <w:instrText xml:space="preserve"> MERGEFIELD Организация </w:instrText>
      </w:r>
      <w:r w:rsidR="00C57BCB" w:rsidRPr="00E91676">
        <w:rPr>
          <w:rFonts w:ascii="Arial" w:hAnsi="Arial" w:cs="Arial"/>
          <w:sz w:val="20"/>
          <w:szCs w:val="20"/>
        </w:rPr>
        <w:fldChar w:fldCharType="separate"/>
      </w:r>
      <w:r w:rsidRPr="00E91676">
        <w:rPr>
          <w:rFonts w:ascii="Arial" w:hAnsi="Arial" w:cs="Arial"/>
          <w:noProof/>
          <w:sz w:val="20"/>
          <w:szCs w:val="20"/>
        </w:rPr>
        <w:t>Форман</w:t>
      </w:r>
      <w:r w:rsidR="00C57BCB" w:rsidRPr="00E91676">
        <w:rPr>
          <w:rFonts w:ascii="Arial" w:hAnsi="Arial" w:cs="Arial"/>
          <w:sz w:val="20"/>
          <w:szCs w:val="20"/>
        </w:rPr>
        <w:fldChar w:fldCharType="end"/>
      </w:r>
      <w:r w:rsidRPr="00E91676">
        <w:rPr>
          <w:rFonts w:ascii="Arial" w:hAnsi="Arial" w:cs="Arial"/>
          <w:sz w:val="20"/>
          <w:szCs w:val="20"/>
        </w:rPr>
        <w:t xml:space="preserve">» на </w:t>
      </w:r>
      <w:r w:rsidR="000A1726" w:rsidRPr="00E91676">
        <w:rPr>
          <w:rFonts w:ascii="Arial" w:hAnsi="Arial" w:cs="Arial"/>
          <w:sz w:val="20"/>
          <w:szCs w:val="20"/>
        </w:rPr>
        <w:t>201</w:t>
      </w:r>
      <w:r w:rsidR="00731247" w:rsidRPr="00E91676">
        <w:rPr>
          <w:rFonts w:ascii="Arial" w:hAnsi="Arial" w:cs="Arial"/>
          <w:sz w:val="20"/>
          <w:szCs w:val="20"/>
        </w:rPr>
        <w:t>9</w:t>
      </w:r>
      <w:r w:rsidRPr="00E91676">
        <w:rPr>
          <w:rFonts w:ascii="Arial" w:hAnsi="Arial" w:cs="Arial"/>
          <w:sz w:val="20"/>
          <w:szCs w:val="20"/>
        </w:rPr>
        <w:t xml:space="preserve"> год»</w:t>
      </w:r>
      <w:r w:rsidRPr="00E91676">
        <w:rPr>
          <w:rFonts w:ascii="Arial" w:hAnsi="Arial" w:cs="Arial"/>
          <w:bCs/>
          <w:sz w:val="20"/>
          <w:szCs w:val="20"/>
        </w:rPr>
        <w:t xml:space="preserve"> </w:t>
      </w:r>
      <w:r w:rsidRPr="00E91676">
        <w:rPr>
          <w:rFonts w:ascii="Arial" w:hAnsi="Arial" w:cs="Arial"/>
          <w:bCs/>
          <w:i/>
          <w:sz w:val="20"/>
          <w:szCs w:val="20"/>
        </w:rPr>
        <w:t>принято.</w:t>
      </w:r>
    </w:p>
    <w:p w:rsidR="00BA5661" w:rsidRPr="00E91676" w:rsidRDefault="00BA5661" w:rsidP="00E91676">
      <w:pPr>
        <w:ind w:firstLine="7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91676">
        <w:rPr>
          <w:rFonts w:ascii="Arial" w:hAnsi="Arial" w:cs="Arial"/>
          <w:bCs/>
          <w:sz w:val="20"/>
          <w:szCs w:val="20"/>
        </w:rPr>
        <w:tab/>
      </w:r>
    </w:p>
    <w:p w:rsidR="00BA5661" w:rsidRPr="00E91676" w:rsidRDefault="00BA5661" w:rsidP="00E91676">
      <w:pPr>
        <w:ind w:firstLine="72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000"/>
      </w:tblPr>
      <w:tblGrid>
        <w:gridCol w:w="6771"/>
        <w:gridCol w:w="3827"/>
      </w:tblGrid>
      <w:tr w:rsidR="00BA5661" w:rsidRPr="00E91676" w:rsidTr="00E91676">
        <w:trPr>
          <w:trHeight w:val="919"/>
        </w:trPr>
        <w:tc>
          <w:tcPr>
            <w:tcW w:w="6771" w:type="dxa"/>
          </w:tcPr>
          <w:p w:rsidR="00BA5661" w:rsidRPr="00E91676" w:rsidRDefault="00BA5661" w:rsidP="00E916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</w:p>
          <w:p w:rsidR="00BA5661" w:rsidRPr="00E91676" w:rsidRDefault="00BA5661" w:rsidP="00E916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A5661" w:rsidRPr="00E91676" w:rsidRDefault="00BA5661" w:rsidP="00E916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</w:p>
        </w:tc>
        <w:tc>
          <w:tcPr>
            <w:tcW w:w="3827" w:type="dxa"/>
          </w:tcPr>
          <w:p w:rsidR="00BA5661" w:rsidRPr="00E91676" w:rsidRDefault="00BA5661" w:rsidP="00E91676">
            <w:pPr>
              <w:ind w:firstLine="1734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Н.И.Хотынская</w:t>
            </w:r>
          </w:p>
          <w:p w:rsidR="00BA5661" w:rsidRPr="00E91676" w:rsidRDefault="00BA5661" w:rsidP="00E91676">
            <w:pPr>
              <w:ind w:firstLine="1734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A5661" w:rsidRPr="00E91676" w:rsidRDefault="00BA5661" w:rsidP="00E91676">
            <w:pPr>
              <w:ind w:firstLine="1734"/>
              <w:rPr>
                <w:rFonts w:ascii="Arial" w:hAnsi="Arial" w:cs="Arial"/>
                <w:bCs/>
                <w:sz w:val="20"/>
                <w:szCs w:val="20"/>
              </w:rPr>
            </w:pPr>
            <w:r w:rsidRPr="00E91676">
              <w:rPr>
                <w:rFonts w:ascii="Arial" w:hAnsi="Arial" w:cs="Arial"/>
                <w:bCs/>
                <w:sz w:val="20"/>
                <w:szCs w:val="20"/>
              </w:rPr>
              <w:t>Д.Н.Хисматуллина</w:t>
            </w:r>
          </w:p>
        </w:tc>
      </w:tr>
    </w:tbl>
    <w:p w:rsidR="001F0BEE" w:rsidRPr="00E91676" w:rsidRDefault="001F0BEE" w:rsidP="00E91676">
      <w:pPr>
        <w:rPr>
          <w:rFonts w:ascii="Arial" w:hAnsi="Arial" w:cs="Arial"/>
          <w:sz w:val="20"/>
          <w:szCs w:val="20"/>
        </w:rPr>
      </w:pPr>
    </w:p>
    <w:sectPr w:rsidR="001F0BEE" w:rsidRPr="00E91676" w:rsidSect="00E91676">
      <w:headerReference w:type="default" r:id="rId7"/>
      <w:pgSz w:w="11906" w:h="16838"/>
      <w:pgMar w:top="284" w:right="567" w:bottom="142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D1" w:rsidRDefault="00191DD1" w:rsidP="00812AC0">
      <w:r>
        <w:separator/>
      </w:r>
    </w:p>
  </w:endnote>
  <w:endnote w:type="continuationSeparator" w:id="1">
    <w:p w:rsidR="00191DD1" w:rsidRDefault="00191DD1" w:rsidP="00812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D1" w:rsidRDefault="00191DD1" w:rsidP="00812AC0">
      <w:r>
        <w:separator/>
      </w:r>
    </w:p>
  </w:footnote>
  <w:footnote w:type="continuationSeparator" w:id="1">
    <w:p w:rsidR="00191DD1" w:rsidRDefault="00191DD1" w:rsidP="00812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82" w:rsidRPr="0001473F" w:rsidRDefault="007B1DCA" w:rsidP="00E91676">
    <w:pPr>
      <w:pStyle w:val="a9"/>
      <w:tabs>
        <w:tab w:val="left" w:pos="4080"/>
      </w:tabs>
      <w:rPr>
        <w:rFonts w:ascii="Arial" w:hAnsi="Arial"/>
        <w:b/>
      </w:rPr>
    </w:pPr>
    <w:r>
      <w:rPr>
        <w:rFonts w:ascii="Arial" w:hAnsi="Arial"/>
      </w:rPr>
      <w:tab/>
    </w:r>
    <w:r w:rsidR="00E91676"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39"/>
    <w:rsid w:val="00011534"/>
    <w:rsid w:val="00040CB5"/>
    <w:rsid w:val="00053819"/>
    <w:rsid w:val="000A1726"/>
    <w:rsid w:val="000C0DB6"/>
    <w:rsid w:val="0012606B"/>
    <w:rsid w:val="0013134D"/>
    <w:rsid w:val="001362A5"/>
    <w:rsid w:val="001377EF"/>
    <w:rsid w:val="00191DD1"/>
    <w:rsid w:val="001A4DBC"/>
    <w:rsid w:val="001D34BA"/>
    <w:rsid w:val="001F0BEE"/>
    <w:rsid w:val="001F1FA7"/>
    <w:rsid w:val="001F3029"/>
    <w:rsid w:val="001F6715"/>
    <w:rsid w:val="00221A7B"/>
    <w:rsid w:val="002404E1"/>
    <w:rsid w:val="00250280"/>
    <w:rsid w:val="002D6B54"/>
    <w:rsid w:val="002E298A"/>
    <w:rsid w:val="0033489B"/>
    <w:rsid w:val="00374D0D"/>
    <w:rsid w:val="00412242"/>
    <w:rsid w:val="004D7410"/>
    <w:rsid w:val="00552827"/>
    <w:rsid w:val="00555E22"/>
    <w:rsid w:val="00577654"/>
    <w:rsid w:val="005A534E"/>
    <w:rsid w:val="005E311E"/>
    <w:rsid w:val="005F5C75"/>
    <w:rsid w:val="00656FCB"/>
    <w:rsid w:val="0067246E"/>
    <w:rsid w:val="006A40C2"/>
    <w:rsid w:val="006A7AC6"/>
    <w:rsid w:val="006C28F6"/>
    <w:rsid w:val="00707F06"/>
    <w:rsid w:val="00731247"/>
    <w:rsid w:val="007608ED"/>
    <w:rsid w:val="007724F7"/>
    <w:rsid w:val="007B1DCA"/>
    <w:rsid w:val="007C7111"/>
    <w:rsid w:val="007E4FFA"/>
    <w:rsid w:val="00800E6B"/>
    <w:rsid w:val="00812AC0"/>
    <w:rsid w:val="00816D36"/>
    <w:rsid w:val="00826739"/>
    <w:rsid w:val="00894F1F"/>
    <w:rsid w:val="008B595D"/>
    <w:rsid w:val="008E1457"/>
    <w:rsid w:val="008F7116"/>
    <w:rsid w:val="0092797E"/>
    <w:rsid w:val="009805C2"/>
    <w:rsid w:val="009A3B22"/>
    <w:rsid w:val="009C0AEC"/>
    <w:rsid w:val="009C0D78"/>
    <w:rsid w:val="009C3299"/>
    <w:rsid w:val="009C53AC"/>
    <w:rsid w:val="009D44E1"/>
    <w:rsid w:val="00A51D03"/>
    <w:rsid w:val="00A93F34"/>
    <w:rsid w:val="00AC6130"/>
    <w:rsid w:val="00AE5430"/>
    <w:rsid w:val="00B44DCF"/>
    <w:rsid w:val="00B55C03"/>
    <w:rsid w:val="00B62589"/>
    <w:rsid w:val="00BA5661"/>
    <w:rsid w:val="00BA6011"/>
    <w:rsid w:val="00BE0389"/>
    <w:rsid w:val="00C12986"/>
    <w:rsid w:val="00C57BCB"/>
    <w:rsid w:val="00CA0602"/>
    <w:rsid w:val="00D25E6D"/>
    <w:rsid w:val="00D70521"/>
    <w:rsid w:val="00D812DF"/>
    <w:rsid w:val="00DA67D4"/>
    <w:rsid w:val="00DE5259"/>
    <w:rsid w:val="00E30DB3"/>
    <w:rsid w:val="00E3586A"/>
    <w:rsid w:val="00E42342"/>
    <w:rsid w:val="00E70B2A"/>
    <w:rsid w:val="00E825E1"/>
    <w:rsid w:val="00E91676"/>
    <w:rsid w:val="00EA21F6"/>
    <w:rsid w:val="00EB1C29"/>
    <w:rsid w:val="00EB5AB8"/>
    <w:rsid w:val="00EE38E5"/>
    <w:rsid w:val="00FB03B8"/>
    <w:rsid w:val="00FF21D8"/>
    <w:rsid w:val="00FF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259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DE5259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DE5259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E5259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DE5259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E5259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DE5259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DE5259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">
    <w:name w:val="Body Text Indent 3"/>
    <w:basedOn w:val="a"/>
    <w:link w:val="30"/>
    <w:rsid w:val="00DE5259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DE5259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DE5259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E5259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DE5259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E5259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4F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F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E825E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34</cp:revision>
  <cp:lastPrinted>2018-04-24T10:30:00Z</cp:lastPrinted>
  <dcterms:created xsi:type="dcterms:W3CDTF">2012-05-03T10:09:00Z</dcterms:created>
  <dcterms:modified xsi:type="dcterms:W3CDTF">2019-04-24T10:29:00Z</dcterms:modified>
</cp:coreProperties>
</file>